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9" w:type="dxa"/>
        <w:tblLayout w:type="fixed"/>
        <w:tblLook w:val="01E0"/>
      </w:tblPr>
      <w:tblGrid>
        <w:gridCol w:w="9639"/>
        <w:gridCol w:w="4930"/>
      </w:tblGrid>
      <w:tr w:rsidR="00E3014E" w:rsidRPr="00035BCB" w:rsidTr="00B116CD">
        <w:trPr>
          <w:cantSplit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14E" w:rsidRDefault="00E3014E" w:rsidP="00B116CD">
            <w:pPr>
              <w:spacing w:line="1" w:lineRule="auto"/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E3014E" w:rsidRPr="00035BCB" w:rsidTr="00B116CD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E3014E" w:rsidRPr="003E2C50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3E2C50">
                    <w:rPr>
                      <w:color w:val="000000"/>
                      <w:sz w:val="28"/>
                      <w:szCs w:val="28"/>
                      <w:lang w:val="ru-RU"/>
                    </w:rPr>
                    <w:t>Приложение 3</w:t>
                  </w:r>
                </w:p>
                <w:p w:rsidR="00E3014E" w:rsidRPr="003E2C50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3E2C50">
                    <w:rPr>
                      <w:color w:val="000000"/>
                      <w:sz w:val="28"/>
                      <w:szCs w:val="28"/>
                      <w:lang w:val="ru-RU"/>
                    </w:rPr>
                    <w:t>к решению Совета сельского поселения</w:t>
                  </w:r>
                </w:p>
                <w:p w:rsidR="00E3014E" w:rsidRPr="00A737A4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>Урнякский сельсовет</w:t>
                  </w:r>
                </w:p>
                <w:p w:rsidR="00E3014E" w:rsidRPr="00A737A4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>муниципального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E3014E" w:rsidRPr="00A737A4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>Чекмагушевский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>район</w:t>
                  </w:r>
                </w:p>
                <w:p w:rsidR="00E3014E" w:rsidRPr="00A737A4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>Республики Башкортостан</w:t>
                  </w:r>
                </w:p>
                <w:p w:rsidR="00E3014E" w:rsidRPr="00A737A4" w:rsidRDefault="00E3014E" w:rsidP="00B116CD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853BB8">
                    <w:rPr>
                      <w:color w:val="000000"/>
                      <w:sz w:val="28"/>
                      <w:szCs w:val="28"/>
                      <w:lang w:val="ru-RU"/>
                    </w:rPr>
                    <w:t>26</w:t>
                  </w: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декабря </w:t>
                  </w:r>
                  <w:r w:rsidR="00853BB8">
                    <w:rPr>
                      <w:color w:val="000000"/>
                      <w:sz w:val="28"/>
                      <w:szCs w:val="28"/>
                      <w:lang w:val="ru-RU"/>
                    </w:rPr>
                    <w:t>2024</w:t>
                  </w:r>
                  <w:r w:rsidRPr="00A737A4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года №</w:t>
                  </w:r>
                  <w:r w:rsidR="00853BB8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66</w:t>
                  </w:r>
                </w:p>
                <w:p w:rsidR="00E3014E" w:rsidRPr="00A737A4" w:rsidRDefault="00E3014E" w:rsidP="00B116CD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E3014E" w:rsidRPr="00A737A4" w:rsidRDefault="00E3014E" w:rsidP="00B116CD">
            <w:pPr>
              <w:spacing w:line="1" w:lineRule="auto"/>
              <w:rPr>
                <w:lang w:val="ru-RU"/>
              </w:rPr>
            </w:pPr>
          </w:p>
        </w:tc>
      </w:tr>
    </w:tbl>
    <w:p w:rsidR="00E3014E" w:rsidRDefault="00E3014E" w:rsidP="00E3014E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E3014E" w:rsidRPr="00035BCB" w:rsidTr="00B116CD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E3014E" w:rsidRPr="00A737A4" w:rsidRDefault="00E3014E" w:rsidP="00B116CD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7A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  </w:t>
            </w:r>
            <w:r w:rsidRPr="00A737A4">
              <w:rPr>
                <w:rStyle w:val="a4"/>
                <w:color w:val="000000"/>
                <w:sz w:val="28"/>
                <w:szCs w:val="28"/>
              </w:rPr>
              <w:t>сельского поселения</w:t>
            </w:r>
            <w:r w:rsidRPr="00A737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3014E" w:rsidRPr="00A737A4" w:rsidRDefault="00035BCB" w:rsidP="00B116CD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Урнякский</w:t>
            </w:r>
            <w:r w:rsidR="00E3014E" w:rsidRPr="00A737A4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="00E3014E" w:rsidRPr="00A737A4">
              <w:rPr>
                <w:rStyle w:val="a4"/>
                <w:color w:val="000000"/>
                <w:sz w:val="28"/>
                <w:szCs w:val="28"/>
              </w:rPr>
              <w:t>сельсовет муниципального района </w:t>
            </w:r>
            <w:r w:rsidR="00E3014E" w:rsidRPr="00A737A4">
              <w:rPr>
                <w:b/>
                <w:bCs/>
                <w:color w:val="000000"/>
                <w:sz w:val="28"/>
                <w:szCs w:val="28"/>
              </w:rPr>
              <w:t xml:space="preserve">Чекмагушевский  </w:t>
            </w:r>
            <w:r w:rsidR="00E3014E" w:rsidRPr="00A737A4">
              <w:rPr>
                <w:rStyle w:val="a4"/>
                <w:color w:val="000000"/>
                <w:sz w:val="28"/>
                <w:szCs w:val="28"/>
              </w:rPr>
              <w:t>район Республики Башкортостан</w:t>
            </w:r>
            <w:r w:rsidR="00E3014E" w:rsidRPr="00A737A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3014E" w:rsidRPr="00A737A4" w:rsidRDefault="00E3014E" w:rsidP="00B116CD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7A4"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E3014E" w:rsidRPr="00A737A4" w:rsidRDefault="00E3014E" w:rsidP="00B116CD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7A4">
              <w:rPr>
                <w:b/>
                <w:bCs/>
                <w:color w:val="000000"/>
                <w:sz w:val="28"/>
                <w:szCs w:val="28"/>
              </w:rPr>
              <w:t xml:space="preserve">по целевым статьям (муниципальным программам и </w:t>
            </w:r>
            <w:proofErr w:type="spellStart"/>
            <w:r w:rsidRPr="00A737A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737A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</w:t>
            </w:r>
          </w:p>
          <w:p w:rsidR="00E3014E" w:rsidRPr="00A737A4" w:rsidRDefault="00E3014E" w:rsidP="00B116CD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37A4"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  <w:p w:rsidR="00E3014E" w:rsidRPr="00A737A4" w:rsidRDefault="00E3014E" w:rsidP="00B116CD">
            <w:pPr>
              <w:spacing w:line="1" w:lineRule="auto"/>
              <w:rPr>
                <w:lang w:val="ru-RU"/>
              </w:rPr>
            </w:pPr>
          </w:p>
        </w:tc>
      </w:tr>
    </w:tbl>
    <w:p w:rsidR="00E3014E" w:rsidRDefault="00E3014E" w:rsidP="00E3014E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E3014E" w:rsidTr="00B116CD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E3014E" w:rsidRDefault="00E3014E" w:rsidP="00B116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</w:t>
            </w:r>
            <w:proofErr w:type="spellStart"/>
            <w:r>
              <w:rPr>
                <w:color w:val="000000"/>
                <w:sz w:val="28"/>
                <w:szCs w:val="28"/>
              </w:rPr>
              <w:t>рублях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E3014E" w:rsidRDefault="00E3014E" w:rsidP="00B116CD">
            <w:pPr>
              <w:spacing w:line="1" w:lineRule="auto"/>
            </w:pPr>
          </w:p>
        </w:tc>
      </w:tr>
    </w:tbl>
    <w:p w:rsidR="00E3014E" w:rsidRDefault="00E3014E" w:rsidP="00E3014E">
      <w:pPr>
        <w:rPr>
          <w:vanish/>
        </w:rPr>
      </w:pPr>
      <w:bookmarkStart w:id="0" w:name="__bookmark_1"/>
      <w:bookmarkEnd w:id="0"/>
    </w:p>
    <w:tbl>
      <w:tblPr>
        <w:tblW w:w="14570" w:type="dxa"/>
        <w:tblLayout w:type="fixed"/>
        <w:tblLook w:val="01E0"/>
      </w:tblPr>
      <w:tblGrid>
        <w:gridCol w:w="6466"/>
        <w:gridCol w:w="2267"/>
        <w:gridCol w:w="737"/>
        <w:gridCol w:w="1700"/>
        <w:gridCol w:w="1700"/>
        <w:gridCol w:w="1700"/>
      </w:tblGrid>
      <w:tr w:rsidR="00E3014E" w:rsidTr="00B116CD">
        <w:trPr>
          <w:cantSplit/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96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97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7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3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  <w:proofErr w:type="spellEnd"/>
                </w:p>
                <w:p w:rsidR="00E3014E" w:rsidRDefault="00E3014E" w:rsidP="00B116CD"/>
              </w:tc>
            </w:tr>
          </w:tbl>
          <w:p w:rsidR="00E3014E" w:rsidRDefault="00E3014E" w:rsidP="00B116CD">
            <w:pPr>
              <w:spacing w:line="1" w:lineRule="auto"/>
            </w:pPr>
          </w:p>
        </w:tc>
      </w:tr>
      <w:tr w:rsidR="00E3014E" w:rsidTr="00B116CD">
        <w:trPr>
          <w:cantSplit/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2025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2026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2027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</w:tr>
    </w:tbl>
    <w:p w:rsidR="00E3014E" w:rsidRDefault="00E3014E" w:rsidP="00E3014E">
      <w:pPr>
        <w:rPr>
          <w:vanish/>
        </w:rPr>
      </w:pPr>
      <w:bookmarkStart w:id="1" w:name="__bookmark_2"/>
      <w:bookmarkEnd w:id="1"/>
    </w:p>
    <w:tbl>
      <w:tblPr>
        <w:tblW w:w="14570" w:type="dxa"/>
        <w:tblLayout w:type="fixed"/>
        <w:tblLook w:val="01E0"/>
      </w:tblPr>
      <w:tblGrid>
        <w:gridCol w:w="6466"/>
        <w:gridCol w:w="2267"/>
        <w:gridCol w:w="737"/>
        <w:gridCol w:w="1700"/>
        <w:gridCol w:w="1700"/>
        <w:gridCol w:w="1700"/>
      </w:tblGrid>
      <w:tr w:rsidR="00E3014E" w:rsidTr="00B116CD">
        <w:trPr>
          <w:cantSplit/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316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14E" w:rsidRDefault="00E3014E" w:rsidP="00B116CD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3014E" w:rsidTr="00B116C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014E" w:rsidRDefault="00E3014E" w:rsidP="00B116C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  <w:p w:rsidR="00E3014E" w:rsidRDefault="00E3014E" w:rsidP="00B116CD">
                  <w:pPr>
                    <w:spacing w:line="1" w:lineRule="auto"/>
                  </w:pPr>
                </w:p>
              </w:tc>
            </w:tr>
          </w:tbl>
          <w:p w:rsidR="00E3014E" w:rsidRDefault="00E3014E" w:rsidP="00B116CD">
            <w:pPr>
              <w:spacing w:line="1" w:lineRule="auto"/>
            </w:pP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5 292 800,00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5 405 100,00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5 588 500,00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Муниципальные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сельских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1 736 000,00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 xml:space="preserve">«Жилищное </w:t>
            </w:r>
            <w:proofErr w:type="spellStart"/>
            <w:r w:rsidRPr="00A737A4">
              <w:rPr>
                <w:color w:val="000000"/>
                <w:sz w:val="28"/>
                <w:szCs w:val="28"/>
                <w:lang w:val="ru-RU"/>
              </w:rPr>
              <w:t>хозяйство,коммунальное</w:t>
            </w:r>
            <w:proofErr w:type="spellEnd"/>
            <w:r w:rsidRPr="00A737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7A4">
              <w:rPr>
                <w:color w:val="000000"/>
                <w:sz w:val="28"/>
                <w:szCs w:val="28"/>
                <w:lang w:val="ru-RU"/>
              </w:rPr>
              <w:t>хозяйство,благоустройство</w:t>
            </w:r>
            <w:proofErr w:type="spellEnd"/>
            <w:r w:rsidRPr="00A737A4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Благоустройство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территорий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пунктов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Иные межбюджетные трансферты на финансирование мероприятий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«Мероприятия в сфере молодежной политики»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«Проведение мероприятий в сфере молодежной политики»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Мероприятия в сфере молодежной политики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«Мероприятия по профилактике терроризма и экстремизма»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«Реализация комплекса профилактических мероприятий по предупреждению террористических актов и минимизации их последствий»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3 539 800,00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3 670 100,00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3 852 500,00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Глава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Резервные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фонды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местных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бюджетные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Pr="00A737A4" w:rsidRDefault="00E3014E" w:rsidP="00B116CD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737A4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66 600,00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Условно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утвержденные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  <w:tr w:rsidR="00E3014E" w:rsidTr="00B116CD">
        <w:trPr>
          <w:cantSplit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3014E" w:rsidRDefault="00E3014E" w:rsidP="00B1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3014E" w:rsidRDefault="00E3014E" w:rsidP="00B116CD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</w:tbl>
    <w:p w:rsidR="00E3014E" w:rsidRDefault="00E3014E" w:rsidP="00E3014E"/>
    <w:p w:rsidR="00441F55" w:rsidRDefault="00441F55"/>
    <w:sectPr w:rsidR="00441F55" w:rsidSect="00647C80">
      <w:footerReference w:type="default" r:id="rId6"/>
      <w:headerReference w:type="first" r:id="rId7"/>
      <w:pgSz w:w="16837" w:h="11905" w:orient="landscape"/>
      <w:pgMar w:top="1133" w:right="850" w:bottom="1133" w:left="1417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10" w:rsidRDefault="00F76710" w:rsidP="005A6638">
      <w:r>
        <w:separator/>
      </w:r>
    </w:p>
  </w:endnote>
  <w:endnote w:type="continuationSeparator" w:id="0">
    <w:p w:rsidR="00F76710" w:rsidRDefault="00F76710" w:rsidP="005A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647C80">
      <w:tc>
        <w:tcPr>
          <w:tcW w:w="14785" w:type="dxa"/>
        </w:tcPr>
        <w:p w:rsidR="00647C80" w:rsidRDefault="00E3014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47C80" w:rsidRDefault="00F7671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10" w:rsidRDefault="00F76710" w:rsidP="005A6638">
      <w:r>
        <w:separator/>
      </w:r>
    </w:p>
  </w:footnote>
  <w:footnote w:type="continuationSeparator" w:id="0">
    <w:p w:rsidR="00F76710" w:rsidRDefault="00F76710" w:rsidP="005A6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647C80">
      <w:trPr>
        <w:trHeight w:val="566"/>
      </w:trPr>
      <w:tc>
        <w:tcPr>
          <w:tcW w:w="14785" w:type="dxa"/>
        </w:tcPr>
        <w:p w:rsidR="00647C80" w:rsidRDefault="00A3309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014E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47C80" w:rsidRDefault="00F7671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14E"/>
    <w:rsid w:val="00035BCB"/>
    <w:rsid w:val="002836FB"/>
    <w:rsid w:val="00441F55"/>
    <w:rsid w:val="005A6638"/>
    <w:rsid w:val="00853BB8"/>
    <w:rsid w:val="00A33097"/>
    <w:rsid w:val="00E3014E"/>
    <w:rsid w:val="00F7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30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3800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3</cp:revision>
  <cp:lastPrinted>2024-12-26T05:02:00Z</cp:lastPrinted>
  <dcterms:created xsi:type="dcterms:W3CDTF">2024-12-23T03:41:00Z</dcterms:created>
  <dcterms:modified xsi:type="dcterms:W3CDTF">2024-12-26T05:03:00Z</dcterms:modified>
</cp:coreProperties>
</file>