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52"/>
        <w:tblW w:w="10139" w:type="dxa"/>
        <w:tblLayout w:type="fixed"/>
        <w:tblLook w:val="04A0"/>
      </w:tblPr>
      <w:tblGrid>
        <w:gridCol w:w="4077"/>
        <w:gridCol w:w="1506"/>
        <w:gridCol w:w="4556"/>
      </w:tblGrid>
      <w:tr w:rsidR="009A4E59" w:rsidTr="009A4E59">
        <w:trPr>
          <w:cantSplit/>
          <w:trHeight w:val="1278"/>
        </w:trPr>
        <w:tc>
          <w:tcPr>
            <w:tcW w:w="4077" w:type="dxa"/>
          </w:tcPr>
          <w:p w:rsidR="009A4E59" w:rsidRDefault="009A4E59" w:rsidP="00693A23">
            <w:pPr>
              <w:spacing w:after="0" w:line="240" w:lineRule="auto"/>
              <w:jc w:val="center"/>
              <w:rPr>
                <w:rFonts w:ascii="Arial New Bash" w:hAnsi="Arial New Bash"/>
                <w:b/>
                <w:sz w:val="24"/>
              </w:rPr>
            </w:pPr>
            <w:r>
              <w:rPr>
                <w:rFonts w:ascii="Arial New Bash" w:hAnsi="Arial New Bash"/>
                <w:b/>
                <w:sz w:val="24"/>
              </w:rPr>
              <w:t>БАШ[ОРТОСТАН  РЕСПУБЛИКА]Ы</w:t>
            </w:r>
          </w:p>
          <w:p w:rsidR="009A4E59" w:rsidRDefault="009A4E59" w:rsidP="00693A23">
            <w:pPr>
              <w:spacing w:after="0" w:line="240" w:lineRule="auto"/>
              <w:jc w:val="center"/>
              <w:rPr>
                <w:rFonts w:ascii="Arial New Bash" w:hAnsi="Arial New Bash"/>
                <w:b/>
                <w:bCs/>
                <w:sz w:val="24"/>
              </w:rPr>
            </w:pPr>
            <w:r>
              <w:rPr>
                <w:rFonts w:ascii="Arial New Bash" w:hAnsi="Arial New Bash"/>
                <w:b/>
                <w:bCs/>
                <w:sz w:val="24"/>
              </w:rPr>
              <w:t>СА[МА{ОШ  РАЙОНЫ</w:t>
            </w:r>
          </w:p>
          <w:p w:rsidR="009A4E59" w:rsidRDefault="009A4E59" w:rsidP="00693A23">
            <w:pPr>
              <w:spacing w:after="0" w:line="240" w:lineRule="auto"/>
              <w:jc w:val="center"/>
              <w:rPr>
                <w:b/>
                <w:bCs/>
                <w:sz w:val="24"/>
              </w:rPr>
            </w:pPr>
            <w:r>
              <w:rPr>
                <w:rFonts w:ascii="Arial New Bash" w:hAnsi="Arial New Bash"/>
                <w:b/>
                <w:bCs/>
                <w:caps/>
                <w:sz w:val="24"/>
              </w:rPr>
              <w:t>муниципаль районЫНЫ</w:t>
            </w:r>
            <w:r>
              <w:rPr>
                <w:rFonts w:ascii="Arial New Bash" w:hAnsi="Arial New Bash"/>
                <w:b/>
                <w:bCs/>
                <w:sz w:val="24"/>
              </w:rPr>
              <w:t>@</w:t>
            </w:r>
          </w:p>
          <w:p w:rsidR="009A4E59" w:rsidRDefault="009A4E59" w:rsidP="00693A23">
            <w:pPr>
              <w:spacing w:after="0" w:line="240" w:lineRule="auto"/>
              <w:jc w:val="center"/>
              <w:rPr>
                <w:rFonts w:ascii="Arial New Bash" w:hAnsi="Arial New Bash"/>
                <w:b/>
                <w:bCs/>
                <w:sz w:val="24"/>
              </w:rPr>
            </w:pPr>
            <w:r>
              <w:rPr>
                <w:rFonts w:ascii="Arial New Bash" w:hAnsi="Arial New Bash"/>
                <w:b/>
                <w:caps/>
                <w:sz w:val="24"/>
              </w:rPr>
              <w:t>}РН</w:t>
            </w:r>
            <w:r>
              <w:rPr>
                <w:rFonts w:ascii="Arial New Bash" w:hAnsi="Arial New Bash"/>
                <w:b/>
                <w:sz w:val="24"/>
              </w:rPr>
              <w:t>^</w:t>
            </w:r>
            <w:r>
              <w:rPr>
                <w:rFonts w:ascii="Arial New Bash" w:hAnsi="Arial New Bash"/>
                <w:b/>
                <w:caps/>
                <w:sz w:val="24"/>
              </w:rPr>
              <w:t>к</w:t>
            </w:r>
            <w:r>
              <w:rPr>
                <w:rFonts w:ascii="Arial New Bash" w:hAnsi="Arial New Bash"/>
                <w:bCs/>
                <w:sz w:val="18"/>
              </w:rPr>
              <w:t xml:space="preserve"> </w:t>
            </w:r>
            <w:r>
              <w:rPr>
                <w:rFonts w:ascii="Arial New Bash" w:hAnsi="Arial New Bash"/>
                <w:b/>
              </w:rPr>
              <w:t xml:space="preserve"> </w:t>
            </w:r>
            <w:r>
              <w:rPr>
                <w:rFonts w:ascii="Arial New Bash" w:hAnsi="Arial New Bash"/>
                <w:b/>
                <w:sz w:val="24"/>
              </w:rPr>
              <w:t xml:space="preserve">АУЫЛ </w:t>
            </w:r>
            <w:r>
              <w:rPr>
                <w:rFonts w:ascii="Arial New Bash" w:hAnsi="Arial New Bash"/>
                <w:b/>
                <w:bCs/>
                <w:sz w:val="24"/>
              </w:rPr>
              <w:t>СОВЕТЫ</w:t>
            </w:r>
          </w:p>
          <w:p w:rsidR="009A4E59" w:rsidRDefault="009A4E59" w:rsidP="00693A23">
            <w:pPr>
              <w:spacing w:after="0" w:line="240" w:lineRule="auto"/>
              <w:jc w:val="center"/>
              <w:rPr>
                <w:rFonts w:ascii="Arial New Bash" w:hAnsi="Arial New Bash"/>
                <w:b/>
                <w:bCs/>
                <w:sz w:val="24"/>
              </w:rPr>
            </w:pPr>
            <w:r>
              <w:rPr>
                <w:rFonts w:ascii="Arial New Bash" w:hAnsi="Arial New Bash"/>
                <w:b/>
                <w:bCs/>
                <w:sz w:val="24"/>
              </w:rPr>
              <w:t>АУЫЛ  БИЛ^</w:t>
            </w:r>
            <w:r>
              <w:rPr>
                <w:rFonts w:ascii="Arial New Bash" w:hAnsi="Arial New Bash"/>
                <w:b/>
                <w:bCs/>
                <w:caps/>
                <w:sz w:val="24"/>
              </w:rPr>
              <w:t>м</w:t>
            </w:r>
            <w:r>
              <w:rPr>
                <w:rFonts w:ascii="Arial New Bash" w:hAnsi="Arial New Bash"/>
                <w:b/>
                <w:bCs/>
                <w:sz w:val="24"/>
              </w:rPr>
              <w:t>^]Е СОВЕТЫ</w:t>
            </w:r>
          </w:p>
          <w:p w:rsidR="009A4E59" w:rsidRDefault="009A4E59" w:rsidP="009A4E59">
            <w:pPr>
              <w:pStyle w:val="6"/>
              <w:framePr w:hSpace="0" w:wrap="auto" w:vAnchor="margin" w:hAnchor="text" w:yAlign="inline"/>
              <w:rPr>
                <w:b w:val="0"/>
                <w:sz w:val="4"/>
              </w:rPr>
            </w:pPr>
          </w:p>
          <w:p w:rsidR="009A4E59" w:rsidRDefault="009A4E59" w:rsidP="009A4E59">
            <w:pPr>
              <w:pStyle w:val="6"/>
              <w:framePr w:hSpace="0" w:wrap="auto" w:vAnchor="margin" w:hAnchor="text" w:yAlign="inline"/>
              <w:rPr>
                <w:b w:val="0"/>
                <w:sz w:val="4"/>
              </w:rPr>
            </w:pPr>
          </w:p>
          <w:p w:rsidR="009A4E59" w:rsidRPr="00693A23" w:rsidRDefault="009A4E59" w:rsidP="009A4E59">
            <w:pPr>
              <w:spacing w:after="0"/>
              <w:jc w:val="center"/>
              <w:rPr>
                <w:rFonts w:ascii="Arial New Bash" w:hAnsi="Arial New Bash"/>
                <w:bCs/>
              </w:rPr>
            </w:pPr>
          </w:p>
        </w:tc>
        <w:tc>
          <w:tcPr>
            <w:tcW w:w="1506" w:type="dxa"/>
          </w:tcPr>
          <w:p w:rsidR="009A4E59" w:rsidRDefault="009A4E59" w:rsidP="009A4E59">
            <w:pPr>
              <w:jc w:val="center"/>
              <w:rPr>
                <w:rFonts w:ascii="Arial New Bash" w:hAnsi="Arial New Bash"/>
                <w:b/>
              </w:rPr>
            </w:pPr>
            <w:r>
              <w:rPr>
                <w:noProof/>
              </w:rPr>
              <w:drawing>
                <wp:inline distT="0" distB="0" distL="0" distR="0">
                  <wp:extent cx="942975" cy="1085850"/>
                  <wp:effectExtent l="19050" t="0" r="9525" b="0"/>
                  <wp:docPr id="11" name="Рисунок 4" descr="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12"/>
                          <pic:cNvPicPr>
                            <a:picLocks noChangeAspect="1" noChangeArrowheads="1"/>
                          </pic:cNvPicPr>
                        </pic:nvPicPr>
                        <pic:blipFill>
                          <a:blip r:embed="rId5" cstate="print"/>
                          <a:srcRect/>
                          <a:stretch>
                            <a:fillRect/>
                          </a:stretch>
                        </pic:blipFill>
                        <pic:spPr bwMode="auto">
                          <a:xfrm>
                            <a:off x="0" y="0"/>
                            <a:ext cx="942975" cy="1085850"/>
                          </a:xfrm>
                          <a:prstGeom prst="rect">
                            <a:avLst/>
                          </a:prstGeom>
                          <a:noFill/>
                          <a:ln w="9525">
                            <a:noFill/>
                            <a:miter lim="800000"/>
                            <a:headEnd/>
                            <a:tailEnd/>
                          </a:ln>
                        </pic:spPr>
                      </pic:pic>
                    </a:graphicData>
                  </a:graphic>
                </wp:inline>
              </w:drawing>
            </w:r>
          </w:p>
        </w:tc>
        <w:tc>
          <w:tcPr>
            <w:tcW w:w="4556" w:type="dxa"/>
          </w:tcPr>
          <w:p w:rsidR="009A4E59" w:rsidRDefault="009A4E59" w:rsidP="009A4E59">
            <w:pPr>
              <w:pStyle w:val="6"/>
              <w:framePr w:hSpace="0" w:wrap="auto" w:vAnchor="margin" w:hAnchor="text" w:yAlign="inline"/>
              <w:jc w:val="left"/>
              <w:rPr>
                <w:bCs/>
                <w:caps/>
                <w:sz w:val="24"/>
              </w:rPr>
            </w:pPr>
            <w:r>
              <w:rPr>
                <w:bCs/>
                <w:caps/>
                <w:sz w:val="24"/>
              </w:rPr>
              <w:t>Совет сельского поселения</w:t>
            </w:r>
          </w:p>
          <w:p w:rsidR="009A4E59" w:rsidRDefault="009A4E59" w:rsidP="009A4E59">
            <w:pPr>
              <w:pStyle w:val="4"/>
              <w:framePr w:hSpace="0" w:wrap="auto" w:vAnchor="margin" w:hAnchor="text" w:xAlign="left" w:yAlign="inline"/>
              <w:rPr>
                <w:bCs/>
              </w:rPr>
            </w:pPr>
            <w:r>
              <w:t>Урнякский</w:t>
            </w:r>
            <w:r>
              <w:rPr>
                <w:bCs/>
              </w:rPr>
              <w:t xml:space="preserve"> сельсовет</w:t>
            </w:r>
          </w:p>
          <w:p w:rsidR="009A4E59" w:rsidRDefault="009A4E59" w:rsidP="009A4E59">
            <w:pPr>
              <w:jc w:val="center"/>
              <w:rPr>
                <w:rFonts w:ascii="Arial New Bash" w:hAnsi="Arial New Bash"/>
                <w:b/>
                <w:sz w:val="24"/>
              </w:rPr>
            </w:pPr>
            <w:r>
              <w:rPr>
                <w:rFonts w:ascii="Arial New Bash" w:hAnsi="Arial New Bash"/>
                <w:b/>
                <w:bCs/>
                <w:caps/>
                <w:sz w:val="24"/>
              </w:rPr>
              <w:t>муниципального района Чекмагушевский район Республики Башкортостан</w:t>
            </w:r>
          </w:p>
          <w:p w:rsidR="009A4E59" w:rsidRDefault="009A4E59" w:rsidP="009A4E59">
            <w:pPr>
              <w:pStyle w:val="6"/>
              <w:framePr w:hSpace="0" w:wrap="auto" w:vAnchor="margin" w:hAnchor="text" w:yAlign="inline"/>
              <w:rPr>
                <w:sz w:val="4"/>
              </w:rPr>
            </w:pPr>
          </w:p>
          <w:p w:rsidR="009A4E59" w:rsidRDefault="009A4E59" w:rsidP="009A4E59">
            <w:pPr>
              <w:rPr>
                <w:sz w:val="4"/>
              </w:rPr>
            </w:pPr>
          </w:p>
          <w:p w:rsidR="009A4E59" w:rsidRDefault="009A4E59" w:rsidP="009A4E59">
            <w:pPr>
              <w:jc w:val="center"/>
              <w:rPr>
                <w:rFonts w:ascii="Arial New Bash" w:hAnsi="Arial New Bash"/>
                <w:bCs/>
              </w:rPr>
            </w:pPr>
          </w:p>
        </w:tc>
      </w:tr>
      <w:tr w:rsidR="009A4E59" w:rsidTr="00CC1C7D">
        <w:trPr>
          <w:cantSplit/>
          <w:trHeight w:val="70"/>
        </w:trPr>
        <w:tc>
          <w:tcPr>
            <w:tcW w:w="10139" w:type="dxa"/>
            <w:gridSpan w:val="3"/>
            <w:tcBorders>
              <w:top w:val="nil"/>
              <w:left w:val="nil"/>
              <w:bottom w:val="thickThinSmallGap" w:sz="24" w:space="0" w:color="auto"/>
              <w:right w:val="nil"/>
            </w:tcBorders>
          </w:tcPr>
          <w:p w:rsidR="009A4E59" w:rsidRDefault="009A4E59" w:rsidP="009A4E59">
            <w:pPr>
              <w:jc w:val="center"/>
              <w:rPr>
                <w:color w:val="000000"/>
                <w:sz w:val="8"/>
                <w:szCs w:val="16"/>
              </w:rPr>
            </w:pPr>
          </w:p>
          <w:p w:rsidR="009A4E59" w:rsidRDefault="009A4E59" w:rsidP="009A4E59">
            <w:pPr>
              <w:jc w:val="center"/>
              <w:rPr>
                <w:bCs/>
                <w:caps/>
                <w:sz w:val="4"/>
              </w:rPr>
            </w:pPr>
          </w:p>
        </w:tc>
      </w:tr>
    </w:tbl>
    <w:p w:rsidR="00E740A4" w:rsidRDefault="00E740A4" w:rsidP="00E740A4">
      <w:pPr>
        <w:pStyle w:val="3"/>
        <w:jc w:val="left"/>
        <w:rPr>
          <w:b w:val="0"/>
          <w:sz w:val="8"/>
        </w:rPr>
      </w:pPr>
    </w:p>
    <w:p w:rsidR="00E740A4" w:rsidRDefault="00E740A4" w:rsidP="00E740A4">
      <w:pPr>
        <w:pStyle w:val="3"/>
        <w:jc w:val="left"/>
        <w:rPr>
          <w:b w:val="0"/>
          <w:sz w:val="8"/>
        </w:rPr>
      </w:pPr>
    </w:p>
    <w:p w:rsidR="00E740A4" w:rsidRPr="0068644B" w:rsidRDefault="00E740A4" w:rsidP="00E740A4">
      <w:pPr>
        <w:pStyle w:val="3"/>
        <w:jc w:val="left"/>
        <w:rPr>
          <w:sz w:val="8"/>
        </w:rPr>
      </w:pPr>
    </w:p>
    <w:p w:rsidR="00E740A4" w:rsidRPr="0068644B" w:rsidRDefault="00E740A4" w:rsidP="00E740A4">
      <w:pPr>
        <w:pStyle w:val="3"/>
        <w:jc w:val="left"/>
        <w:rPr>
          <w:sz w:val="8"/>
        </w:rPr>
      </w:pPr>
    </w:p>
    <w:p w:rsidR="00E740A4" w:rsidRPr="00752496" w:rsidRDefault="00E740A4" w:rsidP="00E740A4">
      <w:pPr>
        <w:tabs>
          <w:tab w:val="left" w:pos="2835"/>
        </w:tabs>
        <w:ind w:right="57"/>
        <w:jc w:val="both"/>
        <w:rPr>
          <w:rFonts w:ascii="Arial New Bash" w:hAnsi="Arial New Bash"/>
          <w:b/>
          <w:bCs/>
          <w:caps/>
          <w:sz w:val="36"/>
        </w:rPr>
      </w:pPr>
      <w:r w:rsidRPr="0068644B">
        <w:rPr>
          <w:b/>
        </w:rPr>
        <w:t xml:space="preserve">           </w:t>
      </w:r>
      <w:r w:rsidRPr="0068644B">
        <w:rPr>
          <w:rFonts w:ascii="Arial New Bash" w:hAnsi="Arial New Bash"/>
          <w:b/>
          <w:bCs/>
          <w:caps/>
          <w:sz w:val="36"/>
        </w:rPr>
        <w:t xml:space="preserve">[ а р а р                                         </w:t>
      </w:r>
      <w:proofErr w:type="spellStart"/>
      <w:r w:rsidRPr="0068644B">
        <w:rPr>
          <w:rFonts w:ascii="Arial New Bash" w:hAnsi="Arial New Bash"/>
          <w:b/>
          <w:bCs/>
          <w:caps/>
          <w:sz w:val="36"/>
        </w:rPr>
        <w:t>р</w:t>
      </w:r>
      <w:proofErr w:type="spellEnd"/>
      <w:r w:rsidRPr="0068644B">
        <w:rPr>
          <w:rFonts w:ascii="Arial New Bash" w:hAnsi="Arial New Bash"/>
          <w:b/>
          <w:bCs/>
          <w:caps/>
          <w:sz w:val="36"/>
        </w:rPr>
        <w:t xml:space="preserve"> е ш е н и е</w:t>
      </w:r>
    </w:p>
    <w:p w:rsidR="0038061A" w:rsidRPr="00E740A4" w:rsidRDefault="0038061A" w:rsidP="0038061A">
      <w:pPr>
        <w:pStyle w:val="ConsPlusTitle"/>
        <w:ind w:firstLine="708"/>
        <w:jc w:val="center"/>
        <w:rPr>
          <w:rFonts w:ascii="Times New Roman" w:hAnsi="Times New Roman" w:cs="Times New Roman"/>
          <w:sz w:val="28"/>
          <w:szCs w:val="28"/>
        </w:rPr>
      </w:pPr>
      <w:r w:rsidRPr="00E740A4">
        <w:rPr>
          <w:rFonts w:ascii="Times New Roman" w:hAnsi="Times New Roman" w:cs="Times New Roman"/>
          <w:sz w:val="28"/>
          <w:szCs w:val="28"/>
        </w:rPr>
        <w:t>О внесении изменений в решение Совета сельского поселения Урнякский сельсовет муниципального района Чекмагушевский район Республики Башкортостан от 17 июля 2020 года № 50 «Об утверждении Положения о старостах сельских населенных пунктов, входящих в состав сельского поселения Урнякский сельсовет муниципального района Чекмагушевский район Республики Башкортостан»</w:t>
      </w:r>
    </w:p>
    <w:p w:rsidR="0038061A" w:rsidRPr="00E740A4" w:rsidRDefault="0038061A" w:rsidP="0038061A">
      <w:pPr>
        <w:spacing w:after="0" w:line="240" w:lineRule="auto"/>
        <w:rPr>
          <w:rFonts w:ascii="Times New Roman" w:hAnsi="Times New Roman" w:cs="Times New Roman"/>
          <w:b/>
          <w:sz w:val="28"/>
          <w:szCs w:val="28"/>
        </w:rPr>
      </w:pPr>
      <w:r w:rsidRPr="00E740A4">
        <w:rPr>
          <w:rFonts w:ascii="Times New Roman" w:hAnsi="Times New Roman" w:cs="Times New Roman"/>
          <w:sz w:val="28"/>
          <w:szCs w:val="28"/>
        </w:rPr>
        <w:t xml:space="preserve">  </w:t>
      </w:r>
    </w:p>
    <w:p w:rsidR="0038061A" w:rsidRPr="00E740A4" w:rsidRDefault="0038061A" w:rsidP="0038061A">
      <w:pPr>
        <w:spacing w:after="0" w:line="240" w:lineRule="auto"/>
        <w:ind w:right="-284" w:firstLine="709"/>
        <w:jc w:val="both"/>
        <w:rPr>
          <w:rFonts w:ascii="Times New Roman" w:hAnsi="Times New Roman" w:cs="Times New Roman"/>
          <w:sz w:val="28"/>
          <w:szCs w:val="28"/>
        </w:rPr>
      </w:pPr>
      <w:r w:rsidRPr="00E740A4">
        <w:rPr>
          <w:rFonts w:ascii="Times New Roman" w:hAnsi="Times New Roman" w:cs="Times New Roman"/>
          <w:sz w:val="28"/>
          <w:szCs w:val="28"/>
        </w:rPr>
        <w:t>В  целях приведения нормативных правовых актов Совета сельского поселения Урнякский сельсовет муниципального района Чекмагушевский район Республики Башкортостан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Законом Республики Башкортостан от 10 июля 2019 года № 122-з «О старостах сельских населенных пунктов в Республике Башкортостан», Уставом  сельского поселения Урнякский сельсовет муниципального района Чекмагушевский район Республики Башкортостан, Совет сельского поселения Урнякский сельсовет муниципального района  Чекмагушевский район Республики Башкортостан РЕШИЛ:</w:t>
      </w:r>
    </w:p>
    <w:p w:rsidR="0038061A" w:rsidRPr="00E740A4" w:rsidRDefault="0038061A" w:rsidP="0038061A">
      <w:pPr>
        <w:pStyle w:val="ConsPlusTitle"/>
        <w:numPr>
          <w:ilvl w:val="0"/>
          <w:numId w:val="1"/>
        </w:numPr>
        <w:ind w:left="0" w:right="-284" w:firstLine="708"/>
        <w:jc w:val="both"/>
        <w:rPr>
          <w:rFonts w:ascii="Times New Roman" w:hAnsi="Times New Roman" w:cs="Times New Roman"/>
          <w:b w:val="0"/>
          <w:sz w:val="28"/>
          <w:szCs w:val="28"/>
        </w:rPr>
      </w:pPr>
      <w:r w:rsidRPr="00E740A4">
        <w:rPr>
          <w:rFonts w:ascii="Times New Roman" w:hAnsi="Times New Roman" w:cs="Times New Roman"/>
          <w:b w:val="0"/>
          <w:sz w:val="28"/>
          <w:szCs w:val="28"/>
        </w:rPr>
        <w:t>Внести  в решение Совета сельского поселения Урнякский сельсовет муниципального района Чекмагушевский район Республики Башкортостан от 17 июля 2020 года № 50 «Об утверждении Положения о старостах сельских населенных пунктов, входящих в состав сельского поселения Урнякский сельсовет муниципального района Чекмагушевский район Республики Башкортостан» следующие изменения:</w:t>
      </w:r>
    </w:p>
    <w:p w:rsidR="0038061A" w:rsidRPr="00E740A4" w:rsidRDefault="0038061A" w:rsidP="0038061A">
      <w:pPr>
        <w:pStyle w:val="ConsPlusTitle"/>
        <w:numPr>
          <w:ilvl w:val="1"/>
          <w:numId w:val="1"/>
        </w:numPr>
        <w:ind w:right="-284"/>
        <w:jc w:val="both"/>
        <w:rPr>
          <w:rFonts w:ascii="Times New Roman" w:hAnsi="Times New Roman" w:cs="Times New Roman"/>
          <w:b w:val="0"/>
          <w:sz w:val="28"/>
          <w:szCs w:val="28"/>
        </w:rPr>
      </w:pPr>
      <w:r w:rsidRPr="00E740A4">
        <w:rPr>
          <w:rFonts w:ascii="Times New Roman" w:hAnsi="Times New Roman" w:cs="Times New Roman"/>
          <w:b w:val="0"/>
          <w:sz w:val="28"/>
          <w:szCs w:val="28"/>
        </w:rPr>
        <w:t>в статье 1 Положения:</w:t>
      </w:r>
    </w:p>
    <w:p w:rsidR="0038061A" w:rsidRPr="00E740A4" w:rsidRDefault="0038061A" w:rsidP="0038061A">
      <w:pPr>
        <w:pStyle w:val="a3"/>
        <w:spacing w:after="0" w:line="240" w:lineRule="auto"/>
        <w:ind w:left="0" w:firstLine="709"/>
        <w:jc w:val="both"/>
        <w:rPr>
          <w:rFonts w:ascii="Times New Roman" w:hAnsi="Times New Roman" w:cs="Times New Roman"/>
          <w:sz w:val="28"/>
          <w:szCs w:val="28"/>
        </w:rPr>
      </w:pPr>
      <w:r w:rsidRPr="00E740A4">
        <w:rPr>
          <w:rFonts w:ascii="Times New Roman" w:hAnsi="Times New Roman" w:cs="Times New Roman"/>
          <w:sz w:val="28"/>
          <w:szCs w:val="28"/>
        </w:rPr>
        <w:t>а) часть 4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38061A" w:rsidRPr="00E740A4" w:rsidRDefault="0038061A" w:rsidP="0038061A">
      <w:pPr>
        <w:pStyle w:val="a3"/>
        <w:spacing w:after="0" w:line="240" w:lineRule="auto"/>
        <w:ind w:left="709"/>
        <w:jc w:val="both"/>
        <w:rPr>
          <w:rFonts w:ascii="Times New Roman" w:hAnsi="Times New Roman" w:cs="Times New Roman"/>
          <w:sz w:val="28"/>
          <w:szCs w:val="28"/>
        </w:rPr>
      </w:pPr>
      <w:r w:rsidRPr="00E740A4">
        <w:rPr>
          <w:rFonts w:ascii="Times New Roman" w:hAnsi="Times New Roman" w:cs="Times New Roman"/>
          <w:sz w:val="28"/>
          <w:szCs w:val="28"/>
        </w:rPr>
        <w:t>б) часть 5 изложить в следующей редакции:</w:t>
      </w:r>
    </w:p>
    <w:p w:rsidR="0038061A" w:rsidRPr="00E740A4" w:rsidRDefault="0038061A" w:rsidP="0038061A">
      <w:pPr>
        <w:pStyle w:val="a3"/>
        <w:spacing w:after="0" w:line="240" w:lineRule="auto"/>
        <w:ind w:left="0" w:firstLine="709"/>
        <w:jc w:val="both"/>
        <w:rPr>
          <w:rFonts w:ascii="Times New Roman" w:hAnsi="Times New Roman" w:cs="Times New Roman"/>
          <w:sz w:val="28"/>
          <w:szCs w:val="28"/>
        </w:rPr>
      </w:pPr>
      <w:r w:rsidRPr="00E740A4">
        <w:rPr>
          <w:rFonts w:ascii="Times New Roman" w:hAnsi="Times New Roman" w:cs="Times New Roman"/>
          <w:sz w:val="28"/>
          <w:szCs w:val="28"/>
        </w:rPr>
        <w:t xml:space="preserve">«Староста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w:t>
      </w:r>
      <w:r w:rsidRPr="00E740A4">
        <w:rPr>
          <w:rFonts w:ascii="Times New Roman" w:hAnsi="Times New Roman" w:cs="Times New Roman"/>
          <w:sz w:val="28"/>
          <w:szCs w:val="28"/>
        </w:rPr>
        <w:lastRenderedPageBreak/>
        <w:t>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8061A" w:rsidRPr="00E740A4" w:rsidRDefault="0038061A" w:rsidP="0038061A">
      <w:pPr>
        <w:spacing w:after="0" w:line="240" w:lineRule="auto"/>
        <w:ind w:firstLine="709"/>
        <w:jc w:val="both"/>
        <w:rPr>
          <w:rFonts w:ascii="Times New Roman" w:hAnsi="Times New Roman" w:cs="Times New Roman"/>
          <w:sz w:val="28"/>
          <w:szCs w:val="28"/>
        </w:rPr>
      </w:pPr>
      <w:r w:rsidRPr="00E740A4">
        <w:rPr>
          <w:rFonts w:ascii="Times New Roman" w:hAnsi="Times New Roman" w:cs="Times New Roman"/>
          <w:sz w:val="28"/>
          <w:szCs w:val="28"/>
        </w:rPr>
        <w:t>в) пункт 1 части 6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p>
    <w:p w:rsidR="0038061A" w:rsidRPr="00E740A4" w:rsidRDefault="0038061A" w:rsidP="0038061A">
      <w:pPr>
        <w:spacing w:after="0" w:line="240" w:lineRule="auto"/>
        <w:ind w:firstLine="709"/>
        <w:jc w:val="both"/>
        <w:rPr>
          <w:rFonts w:ascii="Times New Roman" w:hAnsi="Times New Roman" w:cs="Times New Roman"/>
          <w:sz w:val="28"/>
          <w:szCs w:val="28"/>
        </w:rPr>
      </w:pPr>
      <w:r w:rsidRPr="00E740A4">
        <w:rPr>
          <w:rFonts w:ascii="Times New Roman" w:hAnsi="Times New Roman" w:cs="Times New Roman"/>
          <w:sz w:val="28"/>
          <w:szCs w:val="28"/>
        </w:rPr>
        <w:t>1.2. пункт 7 части 3 статьи 4 изложить в следующей редакции:</w:t>
      </w:r>
    </w:p>
    <w:p w:rsidR="0038061A" w:rsidRPr="00E740A4" w:rsidRDefault="0038061A" w:rsidP="0038061A">
      <w:pPr>
        <w:pStyle w:val="a3"/>
        <w:spacing w:after="0" w:line="240" w:lineRule="auto"/>
        <w:ind w:left="0" w:firstLine="709"/>
        <w:jc w:val="both"/>
        <w:rPr>
          <w:rFonts w:ascii="Times New Roman" w:hAnsi="Times New Roman" w:cs="Times New Roman"/>
          <w:sz w:val="28"/>
          <w:szCs w:val="28"/>
        </w:rPr>
      </w:pPr>
      <w:r w:rsidRPr="00E740A4">
        <w:rPr>
          <w:rFonts w:ascii="Times New Roman" w:hAnsi="Times New Roman" w:cs="Times New Roman"/>
          <w:sz w:val="28"/>
          <w:szCs w:val="28"/>
        </w:rPr>
        <w:t>«</w:t>
      </w:r>
      <w:r w:rsidRPr="00E740A4">
        <w:rPr>
          <w:rFonts w:ascii="Times New Roman" w:hAnsi="Times New Roman" w:cs="Times New Roman"/>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740A4">
        <w:rPr>
          <w:rFonts w:ascii="Times New Roman" w:hAnsi="Times New Roman" w:cs="Times New Roman"/>
          <w:sz w:val="28"/>
          <w:szCs w:val="28"/>
        </w:rPr>
        <w:t>».</w:t>
      </w:r>
    </w:p>
    <w:p w:rsidR="0038061A" w:rsidRPr="00E740A4" w:rsidRDefault="0038061A" w:rsidP="0038061A">
      <w:pPr>
        <w:autoSpaceDE w:val="0"/>
        <w:autoSpaceDN w:val="0"/>
        <w:adjustRightInd w:val="0"/>
        <w:spacing w:after="0" w:line="240" w:lineRule="auto"/>
        <w:ind w:right="-284" w:firstLine="708"/>
        <w:jc w:val="both"/>
        <w:rPr>
          <w:rFonts w:ascii="Times New Roman" w:eastAsia="Times New Roman" w:hAnsi="Times New Roman" w:cs="Times New Roman"/>
          <w:sz w:val="28"/>
          <w:szCs w:val="28"/>
        </w:rPr>
      </w:pPr>
      <w:r w:rsidRPr="00E740A4">
        <w:rPr>
          <w:rFonts w:ascii="Times New Roman" w:hAnsi="Times New Roman" w:cs="Times New Roman"/>
          <w:sz w:val="28"/>
          <w:szCs w:val="28"/>
        </w:rPr>
        <w:t xml:space="preserve"> 2. </w:t>
      </w:r>
      <w:r w:rsidRPr="00E740A4">
        <w:rPr>
          <w:rFonts w:ascii="Times New Roman" w:eastAsia="Times New Roman" w:hAnsi="Times New Roman" w:cs="Times New Roman"/>
          <w:sz w:val="28"/>
          <w:szCs w:val="28"/>
        </w:rPr>
        <w:t>Настоящее решение обнародовать на информационном стенде в здании администрации сельского поселения Урнякский сельсовет муниципального района Чекмагушевский район Республики Башкортостан и на официальном сайте в сети «Интернет».</w:t>
      </w:r>
    </w:p>
    <w:p w:rsidR="0038061A" w:rsidRPr="00E740A4" w:rsidRDefault="0038061A" w:rsidP="0038061A">
      <w:pPr>
        <w:autoSpaceDE w:val="0"/>
        <w:autoSpaceDN w:val="0"/>
        <w:adjustRightInd w:val="0"/>
        <w:spacing w:after="0" w:line="240" w:lineRule="auto"/>
        <w:ind w:right="-284" w:firstLine="708"/>
        <w:jc w:val="both"/>
        <w:rPr>
          <w:rFonts w:ascii="Times New Roman" w:eastAsia="Times New Roman" w:hAnsi="Times New Roman" w:cs="Times New Roman"/>
          <w:sz w:val="28"/>
          <w:szCs w:val="28"/>
        </w:rPr>
      </w:pPr>
      <w:r w:rsidRPr="00E740A4">
        <w:rPr>
          <w:rFonts w:ascii="Times New Roman" w:eastAsia="Times New Roman" w:hAnsi="Times New Roman" w:cs="Times New Roman"/>
          <w:sz w:val="28"/>
          <w:szCs w:val="28"/>
        </w:rPr>
        <w:t>3. Контроль за исполнением настоящего решения оставляю за собой.</w:t>
      </w:r>
    </w:p>
    <w:p w:rsidR="0038061A" w:rsidRPr="00E740A4" w:rsidRDefault="0038061A" w:rsidP="0038061A">
      <w:pPr>
        <w:shd w:val="clear" w:color="auto" w:fill="FFFFFF"/>
        <w:spacing w:after="0" w:line="240" w:lineRule="auto"/>
        <w:ind w:firstLine="709"/>
        <w:jc w:val="both"/>
        <w:rPr>
          <w:rFonts w:ascii="Times New Roman" w:hAnsi="Times New Roman" w:cs="Times New Roman"/>
          <w:sz w:val="28"/>
          <w:szCs w:val="28"/>
        </w:rPr>
      </w:pPr>
    </w:p>
    <w:p w:rsidR="0038061A" w:rsidRPr="00E740A4" w:rsidRDefault="0038061A" w:rsidP="0038061A">
      <w:pPr>
        <w:spacing w:after="0" w:line="240" w:lineRule="auto"/>
        <w:rPr>
          <w:rFonts w:ascii="Times New Roman" w:hAnsi="Times New Roman" w:cs="Times New Roman"/>
          <w:sz w:val="28"/>
          <w:szCs w:val="28"/>
        </w:rPr>
      </w:pPr>
    </w:p>
    <w:p w:rsidR="0038061A" w:rsidRPr="00E740A4" w:rsidRDefault="0038061A" w:rsidP="0038061A">
      <w:pPr>
        <w:spacing w:after="0" w:line="240" w:lineRule="auto"/>
        <w:rPr>
          <w:rFonts w:ascii="Times New Roman" w:hAnsi="Times New Roman" w:cs="Times New Roman"/>
          <w:sz w:val="28"/>
          <w:szCs w:val="28"/>
        </w:rPr>
      </w:pPr>
    </w:p>
    <w:p w:rsidR="0038061A" w:rsidRPr="00E740A4" w:rsidRDefault="0038061A" w:rsidP="0038061A">
      <w:pPr>
        <w:spacing w:after="0" w:line="240" w:lineRule="auto"/>
        <w:ind w:right="-284"/>
        <w:jc w:val="both"/>
        <w:rPr>
          <w:rFonts w:ascii="Times New Roman" w:eastAsia="Times New Roman" w:hAnsi="Times New Roman" w:cs="Times New Roman"/>
          <w:sz w:val="28"/>
          <w:szCs w:val="28"/>
        </w:rPr>
      </w:pPr>
      <w:r w:rsidRPr="00E740A4">
        <w:rPr>
          <w:rFonts w:ascii="Times New Roman" w:eastAsia="Times New Roman" w:hAnsi="Times New Roman" w:cs="Times New Roman"/>
          <w:sz w:val="28"/>
          <w:szCs w:val="28"/>
        </w:rPr>
        <w:t xml:space="preserve">Глава сельского поселения </w:t>
      </w:r>
    </w:p>
    <w:p w:rsidR="0038061A" w:rsidRPr="00E740A4" w:rsidRDefault="0038061A" w:rsidP="0038061A">
      <w:pPr>
        <w:spacing w:after="0" w:line="240" w:lineRule="auto"/>
        <w:ind w:right="-284"/>
        <w:jc w:val="both"/>
        <w:rPr>
          <w:rFonts w:ascii="Times New Roman" w:eastAsia="Times New Roman" w:hAnsi="Times New Roman" w:cs="Times New Roman"/>
          <w:sz w:val="28"/>
          <w:szCs w:val="28"/>
        </w:rPr>
      </w:pPr>
      <w:r w:rsidRPr="00E740A4">
        <w:rPr>
          <w:rFonts w:ascii="Times New Roman" w:eastAsia="Times New Roman" w:hAnsi="Times New Roman" w:cs="Times New Roman"/>
          <w:sz w:val="28"/>
          <w:szCs w:val="28"/>
        </w:rPr>
        <w:t>Урнякский сельсовет</w:t>
      </w:r>
    </w:p>
    <w:p w:rsidR="0038061A" w:rsidRPr="00E740A4" w:rsidRDefault="0038061A" w:rsidP="0038061A">
      <w:pPr>
        <w:spacing w:after="0" w:line="240" w:lineRule="auto"/>
        <w:ind w:right="-284"/>
        <w:jc w:val="both"/>
        <w:rPr>
          <w:rFonts w:ascii="Times New Roman" w:eastAsia="Times New Roman" w:hAnsi="Times New Roman" w:cs="Times New Roman"/>
          <w:sz w:val="28"/>
          <w:szCs w:val="28"/>
        </w:rPr>
      </w:pPr>
      <w:r w:rsidRPr="00E740A4">
        <w:rPr>
          <w:rFonts w:ascii="Times New Roman" w:eastAsia="Times New Roman" w:hAnsi="Times New Roman" w:cs="Times New Roman"/>
          <w:sz w:val="28"/>
          <w:szCs w:val="28"/>
        </w:rPr>
        <w:t>МР Чекмагушевский район</w:t>
      </w:r>
    </w:p>
    <w:p w:rsidR="0038061A" w:rsidRPr="00E740A4" w:rsidRDefault="0038061A" w:rsidP="0038061A">
      <w:pPr>
        <w:tabs>
          <w:tab w:val="left" w:pos="6675"/>
        </w:tabs>
        <w:spacing w:after="0" w:line="240" w:lineRule="auto"/>
        <w:ind w:right="-284"/>
        <w:jc w:val="both"/>
        <w:rPr>
          <w:rFonts w:ascii="Times New Roman" w:eastAsia="Times New Roman" w:hAnsi="Times New Roman" w:cs="Times New Roman"/>
          <w:sz w:val="28"/>
          <w:szCs w:val="28"/>
        </w:rPr>
      </w:pPr>
      <w:r w:rsidRPr="00E740A4">
        <w:rPr>
          <w:rFonts w:ascii="Times New Roman" w:eastAsia="Times New Roman" w:hAnsi="Times New Roman" w:cs="Times New Roman"/>
          <w:sz w:val="28"/>
          <w:szCs w:val="28"/>
        </w:rPr>
        <w:t>Республики Башкортостан</w:t>
      </w:r>
      <w:r w:rsidRPr="00E740A4">
        <w:rPr>
          <w:rFonts w:ascii="Times New Roman" w:eastAsia="Times New Roman" w:hAnsi="Times New Roman" w:cs="Times New Roman"/>
          <w:sz w:val="28"/>
          <w:szCs w:val="28"/>
        </w:rPr>
        <w:tab/>
        <w:t xml:space="preserve">      Р.Д. </w:t>
      </w:r>
      <w:proofErr w:type="spellStart"/>
      <w:r w:rsidRPr="00E740A4">
        <w:rPr>
          <w:rFonts w:ascii="Times New Roman" w:eastAsia="Times New Roman" w:hAnsi="Times New Roman" w:cs="Times New Roman"/>
          <w:sz w:val="28"/>
          <w:szCs w:val="28"/>
        </w:rPr>
        <w:t>Зайнетдинова</w:t>
      </w:r>
      <w:bookmarkStart w:id="0" w:name="_GoBack"/>
      <w:bookmarkEnd w:id="0"/>
      <w:proofErr w:type="spellEnd"/>
    </w:p>
    <w:p w:rsidR="0038061A" w:rsidRPr="00E740A4" w:rsidRDefault="0038061A" w:rsidP="0038061A">
      <w:pPr>
        <w:spacing w:after="0" w:line="240" w:lineRule="auto"/>
        <w:ind w:right="-284"/>
        <w:jc w:val="both"/>
        <w:rPr>
          <w:rFonts w:ascii="Times New Roman" w:eastAsia="Times New Roman" w:hAnsi="Times New Roman" w:cs="Times New Roman"/>
          <w:sz w:val="28"/>
          <w:szCs w:val="28"/>
        </w:rPr>
      </w:pPr>
    </w:p>
    <w:p w:rsidR="0038061A" w:rsidRPr="00E740A4" w:rsidRDefault="0038061A" w:rsidP="0038061A">
      <w:pPr>
        <w:spacing w:after="0" w:line="240" w:lineRule="auto"/>
        <w:ind w:right="-284"/>
        <w:jc w:val="both"/>
        <w:rPr>
          <w:rFonts w:ascii="Times New Roman" w:eastAsia="Times New Roman" w:hAnsi="Times New Roman" w:cs="Times New Roman"/>
          <w:sz w:val="28"/>
          <w:szCs w:val="28"/>
        </w:rPr>
      </w:pPr>
    </w:p>
    <w:p w:rsidR="0038061A" w:rsidRPr="00E740A4" w:rsidRDefault="0038061A" w:rsidP="0038061A">
      <w:pPr>
        <w:spacing w:after="0" w:line="240" w:lineRule="auto"/>
        <w:ind w:right="-284"/>
        <w:jc w:val="both"/>
        <w:rPr>
          <w:rFonts w:ascii="Times New Roman" w:eastAsia="Times New Roman" w:hAnsi="Times New Roman" w:cs="Times New Roman"/>
          <w:sz w:val="28"/>
          <w:szCs w:val="28"/>
        </w:rPr>
      </w:pPr>
    </w:p>
    <w:p w:rsidR="0038061A" w:rsidRPr="00E740A4" w:rsidRDefault="0038061A" w:rsidP="0038061A">
      <w:pPr>
        <w:spacing w:after="0" w:line="240" w:lineRule="auto"/>
        <w:rPr>
          <w:rFonts w:ascii="Times New Roman" w:eastAsia="Times New Roman" w:hAnsi="Times New Roman" w:cs="Times New Roman"/>
          <w:sz w:val="28"/>
          <w:szCs w:val="28"/>
        </w:rPr>
      </w:pPr>
      <w:proofErr w:type="spellStart"/>
      <w:r w:rsidRPr="00E740A4">
        <w:rPr>
          <w:rFonts w:ascii="Times New Roman" w:eastAsia="Times New Roman" w:hAnsi="Times New Roman" w:cs="Times New Roman"/>
          <w:sz w:val="28"/>
          <w:szCs w:val="28"/>
        </w:rPr>
        <w:t>с.Урняк</w:t>
      </w:r>
      <w:proofErr w:type="spellEnd"/>
    </w:p>
    <w:p w:rsidR="0038061A" w:rsidRPr="00E740A4" w:rsidRDefault="0038061A" w:rsidP="0038061A">
      <w:pPr>
        <w:spacing w:after="0" w:line="240" w:lineRule="auto"/>
        <w:rPr>
          <w:rFonts w:ascii="Times New Roman" w:eastAsia="Times New Roman" w:hAnsi="Times New Roman" w:cs="Times New Roman"/>
          <w:sz w:val="28"/>
          <w:szCs w:val="28"/>
        </w:rPr>
      </w:pPr>
      <w:r w:rsidRPr="00E740A4">
        <w:rPr>
          <w:rFonts w:ascii="Times New Roman" w:eastAsia="Times New Roman" w:hAnsi="Times New Roman" w:cs="Times New Roman"/>
          <w:sz w:val="28"/>
          <w:szCs w:val="28"/>
        </w:rPr>
        <w:t>__________ 2024 г.</w:t>
      </w:r>
    </w:p>
    <w:p w:rsidR="0038061A" w:rsidRPr="00E740A4" w:rsidRDefault="0038061A" w:rsidP="0038061A">
      <w:pPr>
        <w:rPr>
          <w:rFonts w:ascii="Times New Roman" w:eastAsia="Times New Roman" w:hAnsi="Times New Roman" w:cs="Times New Roman"/>
          <w:sz w:val="28"/>
          <w:szCs w:val="28"/>
        </w:rPr>
      </w:pPr>
      <w:r w:rsidRPr="00E740A4">
        <w:rPr>
          <w:rFonts w:ascii="Times New Roman" w:eastAsia="Times New Roman" w:hAnsi="Times New Roman" w:cs="Times New Roman"/>
          <w:sz w:val="28"/>
          <w:szCs w:val="28"/>
        </w:rPr>
        <w:t>№ ____</w:t>
      </w:r>
    </w:p>
    <w:p w:rsidR="0038061A" w:rsidRPr="00E740A4" w:rsidRDefault="0038061A" w:rsidP="0038061A">
      <w:pPr>
        <w:spacing w:after="0" w:line="240" w:lineRule="auto"/>
        <w:rPr>
          <w:rFonts w:ascii="Times New Roman" w:hAnsi="Times New Roman" w:cs="Times New Roman"/>
          <w:sz w:val="28"/>
          <w:szCs w:val="28"/>
        </w:rPr>
      </w:pPr>
    </w:p>
    <w:p w:rsidR="0038061A" w:rsidRPr="00E740A4" w:rsidRDefault="0038061A" w:rsidP="0038061A">
      <w:pPr>
        <w:spacing w:after="0" w:line="240" w:lineRule="auto"/>
        <w:ind w:firstLine="709"/>
        <w:jc w:val="both"/>
        <w:rPr>
          <w:rFonts w:ascii="Times New Roman" w:hAnsi="Times New Roman" w:cs="Times New Roman"/>
          <w:sz w:val="28"/>
          <w:szCs w:val="28"/>
        </w:rPr>
      </w:pPr>
    </w:p>
    <w:p w:rsidR="00637CE0" w:rsidRDefault="00637CE0"/>
    <w:p w:rsidR="00CC1C7D" w:rsidRDefault="00CC1C7D"/>
    <w:p w:rsidR="00CC1C7D" w:rsidRPr="00E740A4" w:rsidRDefault="00CC1C7D" w:rsidP="00CC1C7D">
      <w:pPr>
        <w:jc w:val="both"/>
      </w:pPr>
    </w:p>
    <w:sectPr w:rsidR="00CC1C7D" w:rsidRPr="00E740A4" w:rsidSect="00E740A4">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New Bash">
    <w:panose1 w:val="020B0604020202020204"/>
    <w:charset w:val="CC"/>
    <w:family w:val="swiss"/>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DD3DA5"/>
    <w:multiLevelType w:val="multilevel"/>
    <w:tmpl w:val="B7F24EEE"/>
    <w:lvl w:ilvl="0">
      <w:start w:val="1"/>
      <w:numFmt w:val="decimal"/>
      <w:lvlText w:val="%1."/>
      <w:lvlJc w:val="left"/>
      <w:pPr>
        <w:ind w:left="1743" w:hanging="1035"/>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38061A"/>
    <w:rsid w:val="00313551"/>
    <w:rsid w:val="0038061A"/>
    <w:rsid w:val="00443AF2"/>
    <w:rsid w:val="00637CE0"/>
    <w:rsid w:val="00693A23"/>
    <w:rsid w:val="007853F7"/>
    <w:rsid w:val="009A4E59"/>
    <w:rsid w:val="00A23FF0"/>
    <w:rsid w:val="00CC1C7D"/>
    <w:rsid w:val="00E740A4"/>
    <w:rsid w:val="00F11ABF"/>
    <w:rsid w:val="00F75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61A"/>
    <w:pPr>
      <w:spacing w:after="200" w:line="276" w:lineRule="auto"/>
    </w:pPr>
    <w:rPr>
      <w:rFonts w:eastAsiaTheme="minorEastAsia"/>
      <w:lang w:eastAsia="ru-RU"/>
    </w:rPr>
  </w:style>
  <w:style w:type="paragraph" w:styleId="3">
    <w:name w:val="heading 3"/>
    <w:basedOn w:val="a"/>
    <w:next w:val="a"/>
    <w:link w:val="30"/>
    <w:qFormat/>
    <w:rsid w:val="00E740A4"/>
    <w:pPr>
      <w:keepNext/>
      <w:spacing w:after="0" w:line="240" w:lineRule="auto"/>
      <w:jc w:val="center"/>
      <w:outlineLvl w:val="2"/>
    </w:pPr>
    <w:rPr>
      <w:rFonts w:ascii="Times New Roman" w:eastAsia="Times New Roman" w:hAnsi="Times New Roman" w:cs="Times New Roman"/>
      <w:b/>
      <w:sz w:val="40"/>
      <w:szCs w:val="20"/>
    </w:rPr>
  </w:style>
  <w:style w:type="paragraph" w:styleId="4">
    <w:name w:val="heading 4"/>
    <w:basedOn w:val="a"/>
    <w:next w:val="a"/>
    <w:link w:val="40"/>
    <w:qFormat/>
    <w:rsid w:val="00E740A4"/>
    <w:pPr>
      <w:keepNext/>
      <w:framePr w:hSpace="180" w:wrap="around" w:vAnchor="text" w:hAnchor="margin" w:x="-252" w:y="59"/>
      <w:spacing w:after="0" w:line="240" w:lineRule="auto"/>
      <w:jc w:val="center"/>
      <w:outlineLvl w:val="3"/>
    </w:pPr>
    <w:rPr>
      <w:rFonts w:ascii="Arial New Bash" w:eastAsia="Times New Roman" w:hAnsi="Arial New Bash" w:cs="Times New Roman"/>
      <w:b/>
      <w:caps/>
      <w:sz w:val="24"/>
      <w:szCs w:val="24"/>
    </w:rPr>
  </w:style>
  <w:style w:type="paragraph" w:styleId="6">
    <w:name w:val="heading 6"/>
    <w:basedOn w:val="a"/>
    <w:next w:val="a"/>
    <w:link w:val="60"/>
    <w:qFormat/>
    <w:rsid w:val="00E740A4"/>
    <w:pPr>
      <w:keepNext/>
      <w:framePr w:hSpace="180" w:wrap="around" w:vAnchor="text" w:hAnchor="margin" w:y="59"/>
      <w:spacing w:after="0" w:line="240" w:lineRule="auto"/>
      <w:jc w:val="center"/>
      <w:outlineLvl w:val="5"/>
    </w:pPr>
    <w:rPr>
      <w:rFonts w:ascii="Arial New Bash" w:eastAsia="Times New Roman" w:hAnsi="Arial New Bash"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61A"/>
    <w:pPr>
      <w:ind w:left="720"/>
      <w:contextualSpacing/>
    </w:pPr>
  </w:style>
  <w:style w:type="paragraph" w:customStyle="1" w:styleId="ConsPlusTitle">
    <w:name w:val="ConsPlusTitle"/>
    <w:rsid w:val="0038061A"/>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rsid w:val="00E740A4"/>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E740A4"/>
    <w:rPr>
      <w:rFonts w:ascii="Arial New Bash" w:eastAsia="Times New Roman" w:hAnsi="Arial New Bash" w:cs="Times New Roman"/>
      <w:b/>
      <w:caps/>
      <w:sz w:val="24"/>
      <w:szCs w:val="24"/>
      <w:lang w:eastAsia="ru-RU"/>
    </w:rPr>
  </w:style>
  <w:style w:type="character" w:customStyle="1" w:styleId="60">
    <w:name w:val="Заголовок 6 Знак"/>
    <w:basedOn w:val="a0"/>
    <w:link w:val="6"/>
    <w:rsid w:val="00E740A4"/>
    <w:rPr>
      <w:rFonts w:ascii="Arial New Bash" w:eastAsia="Times New Roman" w:hAnsi="Arial New Bash" w:cs="Times New Roman"/>
      <w:b/>
      <w:sz w:val="28"/>
      <w:szCs w:val="20"/>
      <w:lang w:eastAsia="ru-RU"/>
    </w:rPr>
  </w:style>
  <w:style w:type="paragraph" w:styleId="a4">
    <w:name w:val="Balloon Text"/>
    <w:basedOn w:val="a"/>
    <w:link w:val="a5"/>
    <w:uiPriority w:val="99"/>
    <w:semiHidden/>
    <w:unhideWhenUsed/>
    <w:rsid w:val="00E740A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740A4"/>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Q7</dc:creator>
  <cp:keywords/>
  <dc:description/>
  <cp:lastModifiedBy>Q7</cp:lastModifiedBy>
  <cp:revision>3</cp:revision>
  <dcterms:created xsi:type="dcterms:W3CDTF">2024-10-08T04:32:00Z</dcterms:created>
  <dcterms:modified xsi:type="dcterms:W3CDTF">2024-10-08T05:00:00Z</dcterms:modified>
</cp:coreProperties>
</file>