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3" w:type="dxa"/>
        <w:tblInd w:w="-1152" w:type="dxa"/>
        <w:tblLayout w:type="fixed"/>
        <w:tblLook w:val="0000"/>
      </w:tblPr>
      <w:tblGrid>
        <w:gridCol w:w="5580"/>
        <w:gridCol w:w="1440"/>
        <w:gridCol w:w="4163"/>
      </w:tblGrid>
      <w:tr w:rsidR="00232E4C" w:rsidRPr="00066CC6" w:rsidTr="00232E4C">
        <w:trPr>
          <w:cantSplit/>
        </w:trPr>
        <w:tc>
          <w:tcPr>
            <w:tcW w:w="5580" w:type="dxa"/>
          </w:tcPr>
          <w:p w:rsidR="00232E4C" w:rsidRDefault="00232E4C" w:rsidP="00232E4C">
            <w:pPr>
              <w:jc w:val="center"/>
              <w:rPr>
                <w:rFonts w:ascii="Arial New Bash" w:hAnsi="Arial New Bash"/>
                <w:b/>
                <w:sz w:val="24"/>
              </w:rPr>
            </w:pPr>
            <w:r>
              <w:rPr>
                <w:rFonts w:ascii="Arial New Bash" w:hAnsi="Arial New Bash"/>
                <w:b/>
                <w:sz w:val="24"/>
              </w:rPr>
              <w:t>БАШ[ОРТОСТАН  РЕСПУБЛИКА]Ы</w:t>
            </w:r>
          </w:p>
          <w:p w:rsidR="00232E4C" w:rsidRDefault="00232E4C" w:rsidP="00232E4C">
            <w:pPr>
              <w:jc w:val="center"/>
              <w:rPr>
                <w:rFonts w:ascii="Arial New Bash" w:hAnsi="Arial New Bash"/>
                <w:b/>
                <w:bCs/>
                <w:sz w:val="24"/>
              </w:rPr>
            </w:pPr>
            <w:r>
              <w:rPr>
                <w:rFonts w:ascii="Arial New Bash" w:hAnsi="Arial New Bash"/>
                <w:b/>
                <w:bCs/>
                <w:sz w:val="24"/>
              </w:rPr>
              <w:t xml:space="preserve">СА[МА{ОШ  РАЙОНЫ </w:t>
            </w:r>
          </w:p>
          <w:p w:rsidR="00232E4C" w:rsidRDefault="00232E4C" w:rsidP="00232E4C">
            <w:pPr>
              <w:jc w:val="center"/>
              <w:rPr>
                <w:b/>
                <w:bCs/>
                <w:sz w:val="24"/>
              </w:rPr>
            </w:pPr>
            <w:r>
              <w:rPr>
                <w:rFonts w:ascii="Arial New Bash" w:hAnsi="Arial New Bash"/>
                <w:b/>
                <w:bCs/>
                <w:caps/>
                <w:sz w:val="24"/>
              </w:rPr>
              <w:t>муниципаль районЫНЫ</w:t>
            </w:r>
            <w:r>
              <w:rPr>
                <w:rFonts w:ascii="Arial New Bash" w:hAnsi="Arial New Bash"/>
                <w:b/>
                <w:bCs/>
                <w:sz w:val="24"/>
              </w:rPr>
              <w:t xml:space="preserve">@  </w:t>
            </w:r>
          </w:p>
          <w:p w:rsidR="00232E4C" w:rsidRDefault="00232E4C" w:rsidP="00232E4C">
            <w:pPr>
              <w:jc w:val="center"/>
              <w:rPr>
                <w:rFonts w:ascii="Arial New Bash" w:hAnsi="Arial New Bash"/>
                <w:b/>
                <w:bCs/>
                <w:sz w:val="24"/>
              </w:rPr>
            </w:pPr>
            <w:r>
              <w:rPr>
                <w:rFonts w:ascii="Arial New Bash" w:hAnsi="Arial New Bash"/>
                <w:b/>
                <w:caps/>
                <w:sz w:val="24"/>
              </w:rPr>
              <w:t>}РН</w:t>
            </w:r>
            <w:r>
              <w:rPr>
                <w:rFonts w:ascii="Arial New Bash" w:hAnsi="Arial New Bash"/>
                <w:b/>
                <w:sz w:val="24"/>
              </w:rPr>
              <w:t>^</w:t>
            </w:r>
            <w:r>
              <w:rPr>
                <w:rFonts w:ascii="Arial New Bash" w:hAnsi="Arial New Bash"/>
                <w:b/>
                <w:caps/>
                <w:sz w:val="24"/>
              </w:rPr>
              <w:t>к</w:t>
            </w:r>
            <w:r>
              <w:rPr>
                <w:rFonts w:ascii="Arial New Bash" w:hAnsi="Arial New Bash"/>
                <w:bCs/>
                <w:sz w:val="18"/>
              </w:rPr>
              <w:t xml:space="preserve"> </w:t>
            </w:r>
            <w:r>
              <w:rPr>
                <w:rFonts w:ascii="Arial New Bash" w:hAnsi="Arial New Bash"/>
                <w:b/>
              </w:rPr>
              <w:t xml:space="preserve"> </w:t>
            </w:r>
            <w:r>
              <w:rPr>
                <w:rFonts w:ascii="Arial New Bash" w:hAnsi="Arial New Bash"/>
                <w:b/>
                <w:sz w:val="24"/>
              </w:rPr>
              <w:t xml:space="preserve">АУЫЛ </w:t>
            </w:r>
            <w:r>
              <w:rPr>
                <w:rFonts w:ascii="Arial New Bash" w:hAnsi="Arial New Bash"/>
                <w:b/>
                <w:bCs/>
                <w:sz w:val="24"/>
              </w:rPr>
              <w:t xml:space="preserve">СОВЕТЫ </w:t>
            </w:r>
          </w:p>
          <w:p w:rsidR="00232E4C" w:rsidRDefault="00232E4C" w:rsidP="00232E4C">
            <w:pPr>
              <w:jc w:val="center"/>
              <w:rPr>
                <w:rFonts w:ascii="Arial New Bash" w:hAnsi="Arial New Bash"/>
                <w:b/>
                <w:bCs/>
                <w:sz w:val="24"/>
              </w:rPr>
            </w:pPr>
            <w:r>
              <w:rPr>
                <w:rFonts w:ascii="Arial New Bash" w:hAnsi="Arial New Bash"/>
                <w:b/>
                <w:bCs/>
                <w:sz w:val="24"/>
              </w:rPr>
              <w:t>АУЫЛ  БИЛ^</w:t>
            </w:r>
            <w:r>
              <w:rPr>
                <w:rFonts w:ascii="Arial New Bash" w:hAnsi="Arial New Bash"/>
                <w:b/>
                <w:bCs/>
                <w:caps/>
                <w:sz w:val="24"/>
              </w:rPr>
              <w:t>м</w:t>
            </w:r>
            <w:r>
              <w:rPr>
                <w:rFonts w:ascii="Arial New Bash" w:hAnsi="Arial New Bash"/>
                <w:b/>
                <w:bCs/>
                <w:sz w:val="24"/>
              </w:rPr>
              <w:t xml:space="preserve">^]Е  </w:t>
            </w:r>
          </w:p>
          <w:p w:rsidR="00232E4C" w:rsidRDefault="00232E4C" w:rsidP="00232E4C">
            <w:pPr>
              <w:pStyle w:val="2"/>
              <w:rPr>
                <w:sz w:val="22"/>
              </w:rPr>
            </w:pPr>
            <w:r>
              <w:t>ХАКИМИ^ТЕ</w:t>
            </w:r>
          </w:p>
          <w:p w:rsidR="00232E4C" w:rsidRDefault="00232E4C" w:rsidP="00232E4C">
            <w:pPr>
              <w:pStyle w:val="6"/>
              <w:framePr w:hSpace="0" w:wrap="auto" w:vAnchor="margin" w:hAnchor="text" w:yAlign="inline"/>
              <w:rPr>
                <w:b w:val="0"/>
                <w:sz w:val="4"/>
              </w:rPr>
            </w:pPr>
          </w:p>
          <w:p w:rsidR="00232E4C" w:rsidRDefault="00232E4C" w:rsidP="00232E4C">
            <w:pPr>
              <w:pStyle w:val="6"/>
              <w:framePr w:hSpace="0" w:wrap="auto" w:vAnchor="margin" w:hAnchor="text" w:yAlign="inline"/>
              <w:rPr>
                <w:b w:val="0"/>
                <w:sz w:val="4"/>
              </w:rPr>
            </w:pPr>
          </w:p>
          <w:p w:rsidR="00232E4C" w:rsidRDefault="00232E4C" w:rsidP="00232E4C">
            <w:pPr>
              <w:pStyle w:val="21"/>
              <w:framePr w:hSpace="0" w:wrap="auto" w:vAnchor="margin" w:hAnchor="text" w:xAlign="left" w:yAlign="inline"/>
            </w:pPr>
            <w:r>
              <w:t xml:space="preserve">452218, </w:t>
            </w:r>
            <w:r>
              <w:rPr>
                <w:bCs w:val="0"/>
              </w:rPr>
              <w:t>}</w:t>
            </w:r>
            <w:proofErr w:type="spellStart"/>
            <w:r>
              <w:rPr>
                <w:bCs w:val="0"/>
              </w:rPr>
              <w:t>рн&amp;к</w:t>
            </w:r>
            <w:proofErr w:type="spellEnd"/>
            <w:r>
              <w:rPr>
                <w:bCs w:val="0"/>
              </w:rPr>
              <w:t xml:space="preserve"> </w:t>
            </w:r>
            <w:proofErr w:type="spellStart"/>
            <w:r>
              <w:t>ауылы</w:t>
            </w:r>
            <w:proofErr w:type="spellEnd"/>
            <w:r>
              <w:t>, Совет  урамы,2</w:t>
            </w:r>
          </w:p>
          <w:p w:rsidR="00232E4C" w:rsidRDefault="00232E4C" w:rsidP="00232E4C">
            <w:pPr>
              <w:pStyle w:val="21"/>
              <w:framePr w:hSpace="0" w:wrap="auto" w:vAnchor="margin" w:hAnchor="text" w:xAlign="left" w:yAlign="inline"/>
              <w:rPr>
                <w:lang w:val="en-US"/>
              </w:rPr>
            </w:pPr>
            <w:r>
              <w:t>тел</w:t>
            </w:r>
            <w:r>
              <w:rPr>
                <w:lang w:val="en-US"/>
              </w:rPr>
              <w:t>. (34796) 2-61-37, 2-61-48</w:t>
            </w:r>
          </w:p>
          <w:p w:rsidR="00232E4C" w:rsidRPr="00F40D1E" w:rsidRDefault="00232E4C" w:rsidP="00232E4C">
            <w:pPr>
              <w:jc w:val="center"/>
              <w:rPr>
                <w:bCs/>
                <w:color w:val="000000"/>
                <w:sz w:val="18"/>
                <w:lang w:val="en-US"/>
              </w:rPr>
            </w:pPr>
            <w:r>
              <w:rPr>
                <w:color w:val="000000"/>
                <w:sz w:val="18"/>
                <w:lang w:val="en-US"/>
              </w:rPr>
              <w:t xml:space="preserve">e-mail: </w:t>
            </w:r>
            <w:smartTag w:uri="urn:schemas-microsoft-com:office:smarttags" w:element="PersonName">
              <w:r w:rsidRPr="00BE2740">
                <w:rPr>
                  <w:color w:val="000000"/>
                  <w:sz w:val="20"/>
                  <w:lang w:val="en-US"/>
                </w:rPr>
                <w:t>urnyk_chek@ufamts.ru</w:t>
              </w:r>
            </w:smartTag>
            <w:r w:rsidR="00566D70">
              <w:rPr>
                <w:bCs/>
                <w:color w:val="000000"/>
                <w:sz w:val="18"/>
                <w:lang w:val="en-US"/>
              </w:rPr>
              <w:fldChar w:fldCharType="begin"/>
            </w:r>
            <w:r>
              <w:rPr>
                <w:bCs/>
                <w:color w:val="000000"/>
                <w:sz w:val="18"/>
                <w:lang w:val="en-US"/>
              </w:rPr>
              <w:instrText xml:space="preserve"> HYPERLINK "mailto:urnyk_chek@bashnet.ru" </w:instrText>
            </w:r>
            <w:r w:rsidR="00566D70">
              <w:rPr>
                <w:bCs/>
                <w:color w:val="000000"/>
                <w:sz w:val="18"/>
                <w:lang w:val="en-US"/>
              </w:rPr>
              <w:fldChar w:fldCharType="end"/>
            </w:r>
          </w:p>
          <w:p w:rsidR="00232E4C" w:rsidRPr="00F40D1E" w:rsidRDefault="00232E4C" w:rsidP="00232E4C">
            <w:pPr>
              <w:jc w:val="center"/>
              <w:rPr>
                <w:rFonts w:ascii="Arial New Bash" w:hAnsi="Arial New Bash"/>
                <w:bCs/>
                <w:sz w:val="20"/>
                <w:lang w:val="en-US"/>
              </w:rPr>
            </w:pPr>
          </w:p>
        </w:tc>
        <w:tc>
          <w:tcPr>
            <w:tcW w:w="1440" w:type="dxa"/>
          </w:tcPr>
          <w:p w:rsidR="00232E4C" w:rsidRDefault="00232E4C" w:rsidP="00232E4C">
            <w:pPr>
              <w:jc w:val="center"/>
              <w:rPr>
                <w:rFonts w:ascii="Arial New Bash" w:hAnsi="Arial New Bash"/>
                <w:b/>
                <w:sz w:val="20"/>
              </w:rPr>
            </w:pPr>
            <w:r>
              <w:rPr>
                <w:noProof/>
              </w:rPr>
              <w:drawing>
                <wp:inline distT="0" distB="0" distL="0" distR="0">
                  <wp:extent cx="952500" cy="1085850"/>
                  <wp:effectExtent l="19050" t="0" r="0" b="0"/>
                  <wp:docPr id="1" name="Рисунок 1" descr="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2"/>
                          <pic:cNvPicPr>
                            <a:picLocks noChangeAspect="1" noChangeArrowheads="1"/>
                          </pic:cNvPicPr>
                        </pic:nvPicPr>
                        <pic:blipFill>
                          <a:blip r:embed="rId7" cstate="print"/>
                          <a:srcRect/>
                          <a:stretch>
                            <a:fillRect/>
                          </a:stretch>
                        </pic:blipFill>
                        <pic:spPr bwMode="auto">
                          <a:xfrm>
                            <a:off x="0" y="0"/>
                            <a:ext cx="952500" cy="1085850"/>
                          </a:xfrm>
                          <a:prstGeom prst="rect">
                            <a:avLst/>
                          </a:prstGeom>
                          <a:noFill/>
                          <a:ln w="9525">
                            <a:noFill/>
                            <a:miter lim="800000"/>
                            <a:headEnd/>
                            <a:tailEnd/>
                          </a:ln>
                        </pic:spPr>
                      </pic:pic>
                    </a:graphicData>
                  </a:graphic>
                </wp:inline>
              </w:drawing>
            </w:r>
          </w:p>
        </w:tc>
        <w:tc>
          <w:tcPr>
            <w:tcW w:w="4163" w:type="dxa"/>
          </w:tcPr>
          <w:p w:rsidR="00232E4C" w:rsidRDefault="00232E4C" w:rsidP="00232E4C">
            <w:pPr>
              <w:pStyle w:val="6"/>
              <w:framePr w:hSpace="0" w:wrap="auto" w:vAnchor="margin" w:hAnchor="text" w:yAlign="inline"/>
              <w:rPr>
                <w:bCs/>
                <w:caps/>
                <w:sz w:val="24"/>
              </w:rPr>
            </w:pPr>
            <w:r>
              <w:rPr>
                <w:bCs/>
                <w:caps/>
                <w:sz w:val="24"/>
              </w:rPr>
              <w:t xml:space="preserve">Администрация </w:t>
            </w:r>
          </w:p>
          <w:p w:rsidR="00232E4C" w:rsidRDefault="00232E4C" w:rsidP="00232E4C">
            <w:pPr>
              <w:pStyle w:val="6"/>
              <w:framePr w:hSpace="0" w:wrap="auto" w:vAnchor="margin" w:hAnchor="text" w:yAlign="inline"/>
              <w:rPr>
                <w:bCs/>
                <w:caps/>
                <w:sz w:val="24"/>
              </w:rPr>
            </w:pPr>
            <w:r>
              <w:rPr>
                <w:bCs/>
                <w:caps/>
                <w:sz w:val="24"/>
              </w:rPr>
              <w:t>сельского поселения</w:t>
            </w:r>
          </w:p>
          <w:p w:rsidR="00232E4C" w:rsidRDefault="00232E4C" w:rsidP="00232E4C">
            <w:pPr>
              <w:pStyle w:val="4"/>
              <w:framePr w:hSpace="0" w:wrap="auto" w:vAnchor="margin" w:hAnchor="text" w:xAlign="left" w:yAlign="inline"/>
              <w:rPr>
                <w:bCs/>
              </w:rPr>
            </w:pPr>
            <w:r>
              <w:t>УРНЯКСКИЙ</w:t>
            </w:r>
            <w:r>
              <w:rPr>
                <w:bCs/>
              </w:rPr>
              <w:t xml:space="preserve"> сельсовет</w:t>
            </w:r>
          </w:p>
          <w:p w:rsidR="00232E4C" w:rsidRDefault="00232E4C" w:rsidP="00232E4C">
            <w:pPr>
              <w:jc w:val="center"/>
              <w:rPr>
                <w:rFonts w:ascii="Arial New Bash" w:hAnsi="Arial New Bash"/>
                <w:b/>
                <w:bCs/>
                <w:caps/>
                <w:sz w:val="24"/>
              </w:rPr>
            </w:pPr>
            <w:r>
              <w:rPr>
                <w:rFonts w:ascii="Arial New Bash" w:hAnsi="Arial New Bash"/>
                <w:b/>
                <w:bCs/>
                <w:caps/>
                <w:sz w:val="24"/>
              </w:rPr>
              <w:t>муниципального района Чекмагушевский район</w:t>
            </w:r>
          </w:p>
          <w:p w:rsidR="00232E4C" w:rsidRDefault="00232E4C" w:rsidP="00232E4C">
            <w:pPr>
              <w:jc w:val="center"/>
              <w:rPr>
                <w:rFonts w:ascii="Arial New Bash" w:hAnsi="Arial New Bash"/>
                <w:b/>
                <w:sz w:val="24"/>
              </w:rPr>
            </w:pPr>
            <w:r>
              <w:rPr>
                <w:rFonts w:ascii="Arial New Bash" w:hAnsi="Arial New Bash"/>
                <w:b/>
                <w:bCs/>
                <w:caps/>
                <w:sz w:val="24"/>
              </w:rPr>
              <w:t>Республики Башкортостан</w:t>
            </w:r>
          </w:p>
          <w:p w:rsidR="00232E4C" w:rsidRDefault="00232E4C" w:rsidP="00232E4C">
            <w:pPr>
              <w:pStyle w:val="6"/>
              <w:framePr w:hSpace="0" w:wrap="auto" w:vAnchor="margin" w:hAnchor="text" w:yAlign="inline"/>
              <w:rPr>
                <w:sz w:val="4"/>
              </w:rPr>
            </w:pPr>
          </w:p>
          <w:p w:rsidR="00232E4C" w:rsidRDefault="00232E4C" w:rsidP="00232E4C">
            <w:pPr>
              <w:rPr>
                <w:sz w:val="4"/>
              </w:rPr>
            </w:pPr>
          </w:p>
          <w:p w:rsidR="00232E4C" w:rsidRDefault="00232E4C" w:rsidP="00232E4C">
            <w:pPr>
              <w:jc w:val="center"/>
              <w:rPr>
                <w:rFonts w:ascii="Arial New Bash" w:hAnsi="Arial New Bash"/>
                <w:bCs/>
                <w:sz w:val="18"/>
              </w:rPr>
            </w:pPr>
            <w:r>
              <w:rPr>
                <w:rFonts w:ascii="Arial New Bash" w:hAnsi="Arial New Bash"/>
                <w:bCs/>
                <w:sz w:val="18"/>
              </w:rPr>
              <w:t xml:space="preserve">452218, с. </w:t>
            </w:r>
            <w:proofErr w:type="spellStart"/>
            <w:r>
              <w:rPr>
                <w:rFonts w:ascii="Arial New Bash" w:hAnsi="Arial New Bash"/>
                <w:bCs/>
                <w:sz w:val="18"/>
              </w:rPr>
              <w:t>Урняк</w:t>
            </w:r>
            <w:proofErr w:type="spellEnd"/>
            <w:r>
              <w:rPr>
                <w:rFonts w:ascii="Arial New Bash" w:hAnsi="Arial New Bash"/>
                <w:bCs/>
                <w:sz w:val="18"/>
              </w:rPr>
              <w:t>, ул. Советская,2</w:t>
            </w:r>
          </w:p>
          <w:p w:rsidR="00232E4C" w:rsidRDefault="00232E4C" w:rsidP="00232E4C">
            <w:pPr>
              <w:jc w:val="center"/>
              <w:rPr>
                <w:rFonts w:ascii="Arial New Bash" w:hAnsi="Arial New Bash"/>
                <w:bCs/>
                <w:sz w:val="18"/>
              </w:rPr>
            </w:pPr>
            <w:r>
              <w:rPr>
                <w:rFonts w:ascii="Arial New Bash" w:hAnsi="Arial New Bash"/>
                <w:sz w:val="18"/>
              </w:rPr>
              <w:t>тел. (34796) 2-61-37, 2-61-48</w:t>
            </w:r>
          </w:p>
          <w:p w:rsidR="00232E4C" w:rsidRPr="00066CC6" w:rsidRDefault="00232E4C" w:rsidP="00232E4C">
            <w:pPr>
              <w:jc w:val="center"/>
              <w:rPr>
                <w:color w:val="000000"/>
                <w:sz w:val="18"/>
              </w:rPr>
            </w:pPr>
            <w:r>
              <w:rPr>
                <w:color w:val="000000"/>
                <w:sz w:val="18"/>
                <w:lang w:val="en-US"/>
              </w:rPr>
              <w:t>e</w:t>
            </w:r>
            <w:r w:rsidRPr="00066CC6">
              <w:rPr>
                <w:color w:val="000000"/>
                <w:sz w:val="18"/>
              </w:rPr>
              <w:t>-</w:t>
            </w:r>
            <w:r>
              <w:rPr>
                <w:color w:val="000000"/>
                <w:sz w:val="18"/>
                <w:lang w:val="en-US"/>
              </w:rPr>
              <w:t>mail</w:t>
            </w:r>
            <w:r w:rsidRPr="00066CC6">
              <w:rPr>
                <w:color w:val="000000"/>
                <w:sz w:val="18"/>
              </w:rPr>
              <w:t xml:space="preserve">: </w:t>
            </w:r>
            <w:proofErr w:type="spellStart"/>
            <w:smartTag w:uri="urn:schemas-microsoft-com:office:smarttags" w:element="PersonName">
              <w:r w:rsidRPr="00BE2740">
                <w:rPr>
                  <w:color w:val="000000"/>
                  <w:sz w:val="20"/>
                  <w:lang w:val="en-US"/>
                </w:rPr>
                <w:t>urnyk</w:t>
              </w:r>
              <w:proofErr w:type="spellEnd"/>
              <w:r w:rsidRPr="00BE2740">
                <w:rPr>
                  <w:color w:val="000000"/>
                  <w:sz w:val="20"/>
                </w:rPr>
                <w:t>_</w:t>
              </w:r>
              <w:proofErr w:type="spellStart"/>
              <w:r w:rsidRPr="00BE2740">
                <w:rPr>
                  <w:color w:val="000000"/>
                  <w:sz w:val="20"/>
                  <w:lang w:val="en-US"/>
                </w:rPr>
                <w:t>chek</w:t>
              </w:r>
              <w:proofErr w:type="spellEnd"/>
              <w:r w:rsidRPr="00BE2740">
                <w:rPr>
                  <w:color w:val="000000"/>
                  <w:sz w:val="20"/>
                </w:rPr>
                <w:t>@</w:t>
              </w:r>
              <w:proofErr w:type="spellStart"/>
              <w:r w:rsidRPr="00BE2740">
                <w:rPr>
                  <w:color w:val="000000"/>
                  <w:sz w:val="20"/>
                  <w:lang w:val="en-US"/>
                </w:rPr>
                <w:t>ufamts</w:t>
              </w:r>
              <w:proofErr w:type="spellEnd"/>
              <w:r w:rsidRPr="00BE2740">
                <w:rPr>
                  <w:color w:val="000000"/>
                  <w:sz w:val="20"/>
                </w:rPr>
                <w:t>.</w:t>
              </w:r>
              <w:proofErr w:type="spellStart"/>
              <w:r w:rsidRPr="00BE2740">
                <w:rPr>
                  <w:color w:val="000000"/>
                  <w:sz w:val="20"/>
                  <w:lang w:val="en-US"/>
                </w:rPr>
                <w:t>ru</w:t>
              </w:r>
            </w:smartTag>
            <w:proofErr w:type="spellEnd"/>
          </w:p>
        </w:tc>
      </w:tr>
      <w:tr w:rsidR="00232E4C" w:rsidTr="00232E4C">
        <w:trPr>
          <w:cantSplit/>
        </w:trPr>
        <w:tc>
          <w:tcPr>
            <w:tcW w:w="11183" w:type="dxa"/>
            <w:gridSpan w:val="3"/>
            <w:tcBorders>
              <w:top w:val="nil"/>
              <w:left w:val="nil"/>
              <w:bottom w:val="thickThinSmallGap" w:sz="24" w:space="0" w:color="auto"/>
              <w:right w:val="nil"/>
            </w:tcBorders>
          </w:tcPr>
          <w:p w:rsidR="00232E4C" w:rsidRPr="00066CC6" w:rsidRDefault="00232E4C" w:rsidP="00232E4C">
            <w:pPr>
              <w:jc w:val="center"/>
              <w:rPr>
                <w:color w:val="000000"/>
                <w:sz w:val="8"/>
                <w:szCs w:val="16"/>
              </w:rPr>
            </w:pPr>
          </w:p>
          <w:p w:rsidR="00232E4C" w:rsidRDefault="00232E4C" w:rsidP="00232E4C">
            <w:pPr>
              <w:jc w:val="center"/>
              <w:rPr>
                <w:color w:val="000000"/>
                <w:sz w:val="16"/>
                <w:szCs w:val="16"/>
              </w:rPr>
            </w:pPr>
            <w:r w:rsidRPr="00066CC6">
              <w:rPr>
                <w:color w:val="000000"/>
                <w:sz w:val="16"/>
                <w:szCs w:val="16"/>
              </w:rPr>
              <w:t xml:space="preserve">                                       </w:t>
            </w:r>
            <w:r>
              <w:rPr>
                <w:color w:val="000000"/>
                <w:sz w:val="16"/>
                <w:szCs w:val="16"/>
              </w:rPr>
              <w:t>ОКПО 04281303       ОГРН 1090260000379       ИНН  0249007100</w:t>
            </w:r>
          </w:p>
          <w:p w:rsidR="00232E4C" w:rsidRDefault="00232E4C" w:rsidP="00232E4C">
            <w:pPr>
              <w:pStyle w:val="6"/>
              <w:framePr w:hSpace="0" w:wrap="auto" w:vAnchor="margin" w:hAnchor="text" w:yAlign="inline"/>
              <w:jc w:val="left"/>
              <w:rPr>
                <w:bCs/>
                <w:caps/>
                <w:sz w:val="4"/>
              </w:rPr>
            </w:pPr>
          </w:p>
        </w:tc>
      </w:tr>
    </w:tbl>
    <w:p w:rsidR="00232E4C" w:rsidRDefault="00232E4C" w:rsidP="00232E4C"/>
    <w:p w:rsidR="00232E4C" w:rsidRPr="00174B9C" w:rsidRDefault="00232E4C" w:rsidP="00232E4C">
      <w:pPr>
        <w:rPr>
          <w:rFonts w:ascii="Arial New Bash" w:hAnsi="Arial New Bash"/>
          <w:b/>
          <w:sz w:val="36"/>
        </w:rPr>
      </w:pPr>
      <w:r>
        <w:rPr>
          <w:rFonts w:ascii="Arial New Bash" w:hAnsi="Arial New Bash"/>
          <w:b/>
          <w:caps/>
          <w:sz w:val="36"/>
        </w:rPr>
        <w:t xml:space="preserve">        [</w:t>
      </w:r>
      <w:r>
        <w:rPr>
          <w:b/>
          <w:caps/>
          <w:sz w:val="36"/>
        </w:rPr>
        <w:t xml:space="preserve"> </w:t>
      </w:r>
      <w:r>
        <w:rPr>
          <w:rFonts w:ascii="Arial New Bash" w:hAnsi="Arial New Bash"/>
          <w:b/>
          <w:caps/>
          <w:sz w:val="36"/>
        </w:rPr>
        <w:t>а</w:t>
      </w:r>
      <w:r>
        <w:rPr>
          <w:b/>
          <w:caps/>
          <w:sz w:val="36"/>
        </w:rPr>
        <w:t xml:space="preserve"> </w:t>
      </w:r>
      <w:r>
        <w:rPr>
          <w:rFonts w:ascii="Arial New Bash" w:hAnsi="Arial New Bash"/>
          <w:b/>
          <w:caps/>
          <w:sz w:val="36"/>
        </w:rPr>
        <w:t>р</w:t>
      </w:r>
      <w:r>
        <w:rPr>
          <w:b/>
          <w:caps/>
          <w:sz w:val="36"/>
        </w:rPr>
        <w:t xml:space="preserve"> </w:t>
      </w:r>
      <w:r>
        <w:rPr>
          <w:rFonts w:ascii="Arial New Bash" w:hAnsi="Arial New Bash"/>
          <w:b/>
          <w:caps/>
          <w:sz w:val="36"/>
        </w:rPr>
        <w:t>а</w:t>
      </w:r>
      <w:r>
        <w:rPr>
          <w:b/>
          <w:caps/>
          <w:sz w:val="36"/>
        </w:rPr>
        <w:t xml:space="preserve"> </w:t>
      </w:r>
      <w:r>
        <w:rPr>
          <w:rFonts w:ascii="Arial New Bash" w:hAnsi="Arial New Bash"/>
          <w:b/>
          <w:caps/>
          <w:sz w:val="36"/>
        </w:rPr>
        <w:t>р</w:t>
      </w:r>
      <w:r>
        <w:rPr>
          <w:rFonts w:ascii="Arial New Bash" w:hAnsi="Arial New Bash"/>
          <w:b/>
          <w:sz w:val="36"/>
        </w:rPr>
        <w:t xml:space="preserve">               </w:t>
      </w:r>
      <w:r>
        <w:rPr>
          <w:b/>
          <w:sz w:val="36"/>
        </w:rPr>
        <w:t xml:space="preserve">           </w:t>
      </w:r>
      <w:r>
        <w:rPr>
          <w:rFonts w:ascii="Arial New Bash" w:hAnsi="Arial New Bash"/>
          <w:b/>
          <w:sz w:val="36"/>
        </w:rPr>
        <w:t xml:space="preserve">         ПОСТАНОВЛЕНИЕ</w:t>
      </w:r>
    </w:p>
    <w:p w:rsidR="00232E4C" w:rsidRDefault="00232E4C" w:rsidP="00232E4C">
      <w:pPr>
        <w:pStyle w:val="11"/>
        <w:rPr>
          <w:rFonts w:ascii="Times New Roman" w:hAnsi="Times New Roman"/>
          <w:sz w:val="24"/>
          <w:szCs w:val="24"/>
        </w:rPr>
      </w:pPr>
      <w:r>
        <w:rPr>
          <w:rFonts w:ascii="Times New Roman" w:hAnsi="Times New Roman"/>
        </w:rPr>
        <w:t xml:space="preserve">               </w:t>
      </w:r>
      <w:r w:rsidRPr="00EE0D64">
        <w:rPr>
          <w:rFonts w:ascii="Times New Roman" w:hAnsi="Times New Roman"/>
        </w:rPr>
        <w:t xml:space="preserve">   </w:t>
      </w:r>
      <w:r w:rsidR="00667954">
        <w:rPr>
          <w:rFonts w:ascii="Times New Roman" w:hAnsi="Times New Roman"/>
          <w:sz w:val="24"/>
          <w:szCs w:val="24"/>
        </w:rPr>
        <w:t>«03» июнь</w:t>
      </w:r>
      <w:r w:rsidRPr="00EE0D64">
        <w:rPr>
          <w:rFonts w:ascii="Times New Roman" w:hAnsi="Times New Roman"/>
          <w:sz w:val="24"/>
          <w:szCs w:val="24"/>
          <w:lang w:val="tt-RU"/>
        </w:rPr>
        <w:t xml:space="preserve"> </w:t>
      </w:r>
      <w:r>
        <w:rPr>
          <w:rFonts w:ascii="Times New Roman" w:hAnsi="Times New Roman"/>
          <w:sz w:val="24"/>
          <w:szCs w:val="24"/>
        </w:rPr>
        <w:t xml:space="preserve"> 2024</w:t>
      </w:r>
      <w:r w:rsidRPr="00EE0D64">
        <w:rPr>
          <w:rFonts w:ascii="Times New Roman" w:hAnsi="Times New Roman"/>
          <w:sz w:val="24"/>
          <w:szCs w:val="24"/>
        </w:rPr>
        <w:t xml:space="preserve"> </w:t>
      </w:r>
      <w:proofErr w:type="spellStart"/>
      <w:r w:rsidRPr="00EE0D64">
        <w:rPr>
          <w:rFonts w:ascii="Times New Roman" w:hAnsi="Times New Roman"/>
          <w:sz w:val="24"/>
          <w:szCs w:val="24"/>
        </w:rPr>
        <w:t>й</w:t>
      </w:r>
      <w:proofErr w:type="spellEnd"/>
      <w:r w:rsidRPr="00EE0D64">
        <w:rPr>
          <w:rFonts w:ascii="Times New Roman" w:hAnsi="Times New Roman"/>
          <w:sz w:val="24"/>
          <w:szCs w:val="24"/>
        </w:rPr>
        <w:t xml:space="preserve">.                     № </w:t>
      </w:r>
      <w:r w:rsidR="00667954">
        <w:rPr>
          <w:rFonts w:ascii="Times New Roman" w:hAnsi="Times New Roman"/>
          <w:sz w:val="24"/>
          <w:szCs w:val="24"/>
        </w:rPr>
        <w:t>19                       «03» июня</w:t>
      </w:r>
      <w:r w:rsidRPr="00EE0D64">
        <w:rPr>
          <w:rFonts w:ascii="Times New Roman" w:hAnsi="Times New Roman"/>
          <w:sz w:val="24"/>
          <w:szCs w:val="24"/>
        </w:rPr>
        <w:t xml:space="preserve">  </w:t>
      </w:r>
      <w:r>
        <w:rPr>
          <w:rFonts w:ascii="Times New Roman" w:hAnsi="Times New Roman"/>
          <w:sz w:val="24"/>
          <w:szCs w:val="24"/>
        </w:rPr>
        <w:t>2024</w:t>
      </w:r>
      <w:r w:rsidRPr="00EE0D64">
        <w:rPr>
          <w:rFonts w:ascii="Times New Roman" w:hAnsi="Times New Roman"/>
          <w:sz w:val="24"/>
          <w:szCs w:val="24"/>
        </w:rPr>
        <w:t xml:space="preserve"> г.</w:t>
      </w:r>
    </w:p>
    <w:p w:rsidR="00EF769A" w:rsidRDefault="00EF769A"/>
    <w:p w:rsidR="00232E4C" w:rsidRPr="003A0800" w:rsidRDefault="00232E4C" w:rsidP="00232E4C">
      <w:pPr>
        <w:widowControl w:val="0"/>
        <w:autoSpaceDE w:val="0"/>
        <w:autoSpaceDN w:val="0"/>
        <w:adjustRightInd w:val="0"/>
        <w:jc w:val="center"/>
        <w:rPr>
          <w:b/>
          <w:szCs w:val="28"/>
        </w:rPr>
      </w:pPr>
      <w:r w:rsidRPr="003A0800">
        <w:rPr>
          <w:b/>
          <w:szCs w:val="28"/>
        </w:rPr>
        <w:t>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w:t>
      </w:r>
      <w:r>
        <w:rPr>
          <w:b/>
          <w:szCs w:val="28"/>
        </w:rPr>
        <w:t xml:space="preserve"> </w:t>
      </w:r>
      <w:r w:rsidRPr="000C5DEF">
        <w:rPr>
          <w:b/>
          <w:szCs w:val="28"/>
        </w:rPr>
        <w:t>движимого и</w:t>
      </w:r>
      <w:r w:rsidRPr="003A0800">
        <w:rPr>
          <w:b/>
          <w:szCs w:val="28"/>
        </w:rPr>
        <w:t xml:space="preserve"> недвижимого имущества, находящегося в муниципальной собственности муниципального образования, при его отчуждении»</w:t>
      </w:r>
    </w:p>
    <w:p w:rsidR="00232E4C" w:rsidRPr="00232E4C" w:rsidRDefault="009C06FF" w:rsidP="00232E4C">
      <w:pPr>
        <w:widowControl w:val="0"/>
        <w:autoSpaceDE w:val="0"/>
        <w:autoSpaceDN w:val="0"/>
        <w:adjustRightInd w:val="0"/>
        <w:jc w:val="center"/>
        <w:rPr>
          <w:b/>
          <w:bCs/>
          <w:szCs w:val="28"/>
        </w:rPr>
      </w:pPr>
      <w:r>
        <w:rPr>
          <w:b/>
          <w:bCs/>
          <w:szCs w:val="28"/>
        </w:rPr>
        <w:t>в  сельском поселении</w:t>
      </w:r>
      <w:r w:rsidR="00232E4C">
        <w:rPr>
          <w:b/>
          <w:bCs/>
          <w:szCs w:val="28"/>
        </w:rPr>
        <w:t xml:space="preserve"> Урнякский сельсовет муниципального района </w:t>
      </w:r>
      <w:proofErr w:type="spellStart"/>
      <w:r w:rsidR="00232E4C">
        <w:rPr>
          <w:b/>
          <w:bCs/>
          <w:szCs w:val="28"/>
        </w:rPr>
        <w:t>Чекмагушевский</w:t>
      </w:r>
      <w:proofErr w:type="spellEnd"/>
      <w:r w:rsidR="00232E4C">
        <w:rPr>
          <w:b/>
          <w:bCs/>
          <w:szCs w:val="28"/>
        </w:rPr>
        <w:t xml:space="preserve"> район Республики Башкортостан</w:t>
      </w:r>
    </w:p>
    <w:p w:rsidR="00232E4C" w:rsidRPr="003A0800" w:rsidRDefault="00232E4C" w:rsidP="00232E4C">
      <w:pPr>
        <w:pStyle w:val="af0"/>
        <w:jc w:val="center"/>
        <w:rPr>
          <w:rFonts w:ascii="Times New Roman" w:hAnsi="Times New Roman"/>
          <w:b/>
          <w:sz w:val="28"/>
          <w:szCs w:val="28"/>
        </w:rPr>
      </w:pPr>
    </w:p>
    <w:p w:rsidR="00232E4C" w:rsidRPr="00C677B2" w:rsidRDefault="00232E4C" w:rsidP="00232E4C">
      <w:pPr>
        <w:tabs>
          <w:tab w:val="left" w:pos="2835"/>
        </w:tabs>
        <w:autoSpaceDE w:val="0"/>
        <w:autoSpaceDN w:val="0"/>
        <w:adjustRightInd w:val="0"/>
        <w:ind w:firstLine="709"/>
        <w:jc w:val="both"/>
        <w:rPr>
          <w:color w:val="000000" w:themeColor="text1"/>
          <w:szCs w:val="28"/>
        </w:rPr>
      </w:pPr>
      <w:r w:rsidRPr="003A0800">
        <w:rPr>
          <w:szCs w:val="28"/>
        </w:rPr>
        <w:t>В соответствии с</w:t>
      </w:r>
      <w:r>
        <w:rPr>
          <w:szCs w:val="28"/>
        </w:rPr>
        <w:t xml:space="preserve"> </w:t>
      </w:r>
      <w:r w:rsidRPr="003A0800">
        <w:rPr>
          <w:szCs w:val="28"/>
        </w:rPr>
        <w:t>Федеральным законом</w:t>
      </w:r>
      <w:r>
        <w:rPr>
          <w:szCs w:val="28"/>
        </w:rPr>
        <w:t xml:space="preserve"> </w:t>
      </w:r>
      <w:r w:rsidRPr="003A0800">
        <w:rPr>
          <w:szCs w:val="28"/>
        </w:rPr>
        <w:t>от 27 июля 2010 года</w:t>
      </w:r>
      <w:r>
        <w:rPr>
          <w:szCs w:val="28"/>
        </w:rPr>
        <w:t xml:space="preserve"> </w:t>
      </w:r>
      <w:r w:rsidRPr="003A0800">
        <w:rPr>
          <w:szCs w:val="28"/>
        </w:rPr>
        <w:t>№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r>
        <w:rPr>
          <w:szCs w:val="28"/>
        </w:rPr>
        <w:t xml:space="preserve"> </w:t>
      </w:r>
      <w:r w:rsidRPr="003A0800">
        <w:rPr>
          <w:color w:val="000000"/>
          <w:szCs w:val="28"/>
        </w:rPr>
        <w:t xml:space="preserve">Администрация </w:t>
      </w:r>
      <w:r>
        <w:rPr>
          <w:color w:val="000000"/>
          <w:szCs w:val="28"/>
        </w:rPr>
        <w:t xml:space="preserve">сельского поселения </w:t>
      </w:r>
      <w:r w:rsidRPr="00C677B2">
        <w:rPr>
          <w:color w:val="000000" w:themeColor="text1"/>
          <w:szCs w:val="28"/>
        </w:rPr>
        <w:t xml:space="preserve">Урнякский сельсовет </w:t>
      </w:r>
      <w:r w:rsidR="009C06FF" w:rsidRPr="00C677B2">
        <w:rPr>
          <w:color w:val="000000" w:themeColor="text1"/>
          <w:szCs w:val="28"/>
        </w:rPr>
        <w:t xml:space="preserve">муниципального района </w:t>
      </w:r>
      <w:proofErr w:type="spellStart"/>
      <w:r w:rsidR="009C06FF" w:rsidRPr="00C677B2">
        <w:rPr>
          <w:color w:val="000000" w:themeColor="text1"/>
          <w:szCs w:val="28"/>
        </w:rPr>
        <w:t>Чекмагушевский</w:t>
      </w:r>
      <w:proofErr w:type="spellEnd"/>
      <w:r w:rsidR="009C06FF" w:rsidRPr="00C677B2">
        <w:rPr>
          <w:color w:val="000000" w:themeColor="text1"/>
          <w:szCs w:val="28"/>
        </w:rPr>
        <w:t xml:space="preserve"> район Республики Башкортостан.</w:t>
      </w:r>
    </w:p>
    <w:p w:rsidR="00232E4C" w:rsidRPr="009C06FF" w:rsidRDefault="00232E4C" w:rsidP="00232E4C">
      <w:pPr>
        <w:pStyle w:val="3"/>
        <w:ind w:firstLine="709"/>
        <w:rPr>
          <w:sz w:val="32"/>
          <w:szCs w:val="32"/>
        </w:rPr>
      </w:pPr>
      <w:r w:rsidRPr="009C06FF">
        <w:rPr>
          <w:sz w:val="32"/>
          <w:szCs w:val="32"/>
        </w:rPr>
        <w:t>ПОСТАНОВЛЯЕТ:</w:t>
      </w:r>
    </w:p>
    <w:p w:rsidR="00232E4C" w:rsidRDefault="00232E4C" w:rsidP="00232E4C">
      <w:pPr>
        <w:widowControl w:val="0"/>
        <w:tabs>
          <w:tab w:val="left" w:pos="567"/>
        </w:tabs>
        <w:ind w:firstLine="709"/>
        <w:contextualSpacing/>
        <w:jc w:val="both"/>
        <w:rPr>
          <w:bCs/>
          <w:szCs w:val="28"/>
        </w:rPr>
      </w:pPr>
      <w:r w:rsidRPr="003A0800">
        <w:rPr>
          <w:szCs w:val="28"/>
        </w:rPr>
        <w:t>1.Утвердить Административный регламент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w:t>
      </w:r>
      <w:r>
        <w:rPr>
          <w:szCs w:val="28"/>
        </w:rPr>
        <w:t xml:space="preserve"> </w:t>
      </w:r>
      <w:r w:rsidRPr="000C5DEF">
        <w:rPr>
          <w:szCs w:val="28"/>
        </w:rPr>
        <w:t>движимого и</w:t>
      </w:r>
      <w:r>
        <w:rPr>
          <w:szCs w:val="28"/>
        </w:rPr>
        <w:t xml:space="preserve"> </w:t>
      </w:r>
      <w:r w:rsidRPr="003A0800">
        <w:rPr>
          <w:szCs w:val="28"/>
        </w:rPr>
        <w:t>недвижимого имущества, находящегося в муниципальной собственности муниципального образования, при его отчуждении»</w:t>
      </w:r>
      <w:r>
        <w:rPr>
          <w:szCs w:val="28"/>
        </w:rPr>
        <w:t xml:space="preserve"> </w:t>
      </w:r>
      <w:r w:rsidRPr="003A0800">
        <w:rPr>
          <w:bCs/>
          <w:szCs w:val="28"/>
        </w:rPr>
        <w:t xml:space="preserve">в </w:t>
      </w:r>
      <w:r>
        <w:rPr>
          <w:bCs/>
          <w:szCs w:val="28"/>
        </w:rPr>
        <w:t xml:space="preserve">сельском </w:t>
      </w:r>
      <w:r w:rsidRPr="00C677B2">
        <w:rPr>
          <w:bCs/>
          <w:color w:val="000000" w:themeColor="text1"/>
          <w:szCs w:val="28"/>
        </w:rPr>
        <w:t>поселении Урнякский сельсовет</w:t>
      </w:r>
      <w:r w:rsidR="009C06FF">
        <w:rPr>
          <w:bCs/>
          <w:szCs w:val="28"/>
        </w:rPr>
        <w:t xml:space="preserve"> муниципального района </w:t>
      </w:r>
      <w:proofErr w:type="spellStart"/>
      <w:r w:rsidR="009C06FF">
        <w:rPr>
          <w:bCs/>
          <w:szCs w:val="28"/>
        </w:rPr>
        <w:t>Чекмагушевский</w:t>
      </w:r>
      <w:proofErr w:type="spellEnd"/>
      <w:r w:rsidR="009C06FF">
        <w:rPr>
          <w:bCs/>
          <w:szCs w:val="28"/>
        </w:rPr>
        <w:t xml:space="preserve"> район Республики Башкортостан</w:t>
      </w:r>
    </w:p>
    <w:p w:rsidR="00232E4C" w:rsidRPr="006E42C2" w:rsidRDefault="00232E4C" w:rsidP="00232E4C">
      <w:pPr>
        <w:widowControl w:val="0"/>
        <w:tabs>
          <w:tab w:val="left" w:pos="567"/>
        </w:tabs>
        <w:ind w:firstLine="709"/>
        <w:contextualSpacing/>
        <w:jc w:val="both"/>
        <w:rPr>
          <w:szCs w:val="28"/>
        </w:rPr>
      </w:pPr>
      <w:r>
        <w:rPr>
          <w:bCs/>
          <w:szCs w:val="28"/>
        </w:rPr>
        <w:t xml:space="preserve">2. Признать утратившим силу постановление администрации сельского </w:t>
      </w:r>
      <w:r w:rsidRPr="00C677B2">
        <w:rPr>
          <w:bCs/>
          <w:color w:val="000000" w:themeColor="text1"/>
          <w:szCs w:val="28"/>
        </w:rPr>
        <w:t>поселения</w:t>
      </w:r>
      <w:r w:rsidR="00EB29A0" w:rsidRPr="00C677B2">
        <w:rPr>
          <w:bCs/>
          <w:color w:val="000000" w:themeColor="text1"/>
          <w:szCs w:val="28"/>
        </w:rPr>
        <w:t xml:space="preserve"> Урнякский сельсовет 28.12.</w:t>
      </w:r>
      <w:r w:rsidRPr="00C677B2">
        <w:rPr>
          <w:bCs/>
          <w:color w:val="000000" w:themeColor="text1"/>
          <w:szCs w:val="28"/>
        </w:rPr>
        <w:t>2021 года</w:t>
      </w:r>
      <w:r w:rsidR="00EB29A0" w:rsidRPr="00C677B2">
        <w:rPr>
          <w:bCs/>
          <w:color w:val="000000" w:themeColor="text1"/>
          <w:szCs w:val="28"/>
        </w:rPr>
        <w:t xml:space="preserve"> № 112</w:t>
      </w:r>
    </w:p>
    <w:p w:rsidR="00232E4C" w:rsidRPr="003A0800" w:rsidRDefault="00232E4C" w:rsidP="00232E4C">
      <w:pPr>
        <w:ind w:firstLine="709"/>
        <w:jc w:val="both"/>
        <w:rPr>
          <w:szCs w:val="28"/>
        </w:rPr>
      </w:pPr>
      <w:r>
        <w:rPr>
          <w:szCs w:val="28"/>
        </w:rPr>
        <w:t>3</w:t>
      </w:r>
      <w:r w:rsidRPr="003A0800">
        <w:rPr>
          <w:szCs w:val="28"/>
        </w:rPr>
        <w:t>. Настоящее постановление вступает в силу на следующий день, после дня его официально</w:t>
      </w:r>
      <w:r w:rsidR="00EB29A0">
        <w:rPr>
          <w:szCs w:val="28"/>
        </w:rPr>
        <w:t xml:space="preserve">го опубликования обнародования на информационном стенде по адресу: Республика Башкортостан, </w:t>
      </w:r>
      <w:proofErr w:type="spellStart"/>
      <w:r w:rsidR="00EB29A0">
        <w:rPr>
          <w:szCs w:val="28"/>
        </w:rPr>
        <w:t>Чекмагушевский</w:t>
      </w:r>
      <w:proofErr w:type="spellEnd"/>
      <w:r w:rsidR="00EB29A0">
        <w:rPr>
          <w:szCs w:val="28"/>
        </w:rPr>
        <w:t xml:space="preserve"> район, </w:t>
      </w:r>
      <w:proofErr w:type="spellStart"/>
      <w:r w:rsidR="00EB29A0">
        <w:rPr>
          <w:szCs w:val="28"/>
        </w:rPr>
        <w:t>с.Урняк</w:t>
      </w:r>
      <w:proofErr w:type="spellEnd"/>
      <w:r w:rsidR="00EB29A0">
        <w:rPr>
          <w:szCs w:val="28"/>
        </w:rPr>
        <w:t>, ул. Советская, 2 и</w:t>
      </w:r>
      <w:r w:rsidR="008A4E31">
        <w:rPr>
          <w:szCs w:val="28"/>
        </w:rPr>
        <w:t xml:space="preserve"> </w:t>
      </w:r>
      <w:r w:rsidR="00EB29A0">
        <w:rPr>
          <w:szCs w:val="28"/>
        </w:rPr>
        <w:t>размещения</w:t>
      </w:r>
      <w:r w:rsidR="008A4E31">
        <w:rPr>
          <w:szCs w:val="28"/>
        </w:rPr>
        <w:t xml:space="preserve"> на официальном сайте </w:t>
      </w:r>
      <w:r w:rsidR="008A4E31">
        <w:rPr>
          <w:szCs w:val="28"/>
        </w:rPr>
        <w:lastRenderedPageBreak/>
        <w:t xml:space="preserve">Администрации сельского поселения Урнякский сельсовет муниципального района </w:t>
      </w:r>
      <w:proofErr w:type="spellStart"/>
      <w:r w:rsidR="008A4E31">
        <w:rPr>
          <w:szCs w:val="28"/>
        </w:rPr>
        <w:t>Чекмагукшевский</w:t>
      </w:r>
      <w:proofErr w:type="spellEnd"/>
      <w:r w:rsidR="008A4E31">
        <w:rPr>
          <w:szCs w:val="28"/>
        </w:rPr>
        <w:t xml:space="preserve"> район Республики Башкортостан</w:t>
      </w:r>
      <w:r w:rsidRPr="003A0800">
        <w:rPr>
          <w:szCs w:val="28"/>
        </w:rPr>
        <w:t>.</w:t>
      </w:r>
    </w:p>
    <w:p w:rsidR="00232E4C" w:rsidRPr="003A0800" w:rsidRDefault="00232E4C" w:rsidP="00232E4C">
      <w:pPr>
        <w:pStyle w:val="a7"/>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3A0800">
        <w:rPr>
          <w:rFonts w:ascii="Times New Roman" w:eastAsia="Times New Roman" w:hAnsi="Times New Roman" w:cs="Times New Roman"/>
          <w:sz w:val="28"/>
          <w:szCs w:val="28"/>
          <w:lang w:eastAsia="ru-RU"/>
        </w:rPr>
        <w:t>. Настоящее постановление опубликовать (обнародовать) (указывается источник официального опубликования либо место обнародования).</w:t>
      </w:r>
    </w:p>
    <w:p w:rsidR="00232E4C" w:rsidRPr="003A0800" w:rsidRDefault="00232E4C" w:rsidP="00232E4C">
      <w:pPr>
        <w:autoSpaceDE w:val="0"/>
        <w:autoSpaceDN w:val="0"/>
        <w:adjustRightInd w:val="0"/>
        <w:ind w:firstLine="709"/>
        <w:jc w:val="both"/>
        <w:rPr>
          <w:szCs w:val="28"/>
        </w:rPr>
      </w:pPr>
      <w:r>
        <w:rPr>
          <w:szCs w:val="28"/>
        </w:rPr>
        <w:t>5</w:t>
      </w:r>
      <w:r w:rsidRPr="003A0800">
        <w:rPr>
          <w:szCs w:val="28"/>
        </w:rPr>
        <w:t xml:space="preserve">. Контроль за исполнением настоящего постановления возложить </w:t>
      </w:r>
      <w:r>
        <w:rPr>
          <w:szCs w:val="28"/>
        </w:rPr>
        <w:t>оставляю за собой.</w:t>
      </w:r>
    </w:p>
    <w:p w:rsidR="00232E4C" w:rsidRPr="003A0800" w:rsidRDefault="00232E4C" w:rsidP="00232E4C">
      <w:pPr>
        <w:autoSpaceDE w:val="0"/>
        <w:autoSpaceDN w:val="0"/>
        <w:adjustRightInd w:val="0"/>
        <w:ind w:firstLine="709"/>
        <w:jc w:val="both"/>
        <w:rPr>
          <w:szCs w:val="28"/>
        </w:rPr>
      </w:pPr>
    </w:p>
    <w:p w:rsidR="00232E4C" w:rsidRDefault="00232E4C" w:rsidP="00232E4C">
      <w:pPr>
        <w:rPr>
          <w:szCs w:val="28"/>
        </w:rPr>
      </w:pPr>
      <w:r w:rsidRPr="003A0800">
        <w:rPr>
          <w:szCs w:val="28"/>
        </w:rPr>
        <w:t xml:space="preserve">Глава </w:t>
      </w:r>
      <w:r>
        <w:rPr>
          <w:szCs w:val="28"/>
        </w:rPr>
        <w:t>сельского поселения</w:t>
      </w:r>
      <w:r w:rsidR="008A4E31">
        <w:rPr>
          <w:szCs w:val="28"/>
        </w:rPr>
        <w:t xml:space="preserve">                                    </w:t>
      </w:r>
      <w:proofErr w:type="spellStart"/>
      <w:r w:rsidR="008A4E31">
        <w:rPr>
          <w:szCs w:val="28"/>
        </w:rPr>
        <w:t>Зайнетдинова</w:t>
      </w:r>
      <w:proofErr w:type="spellEnd"/>
      <w:r w:rsidR="008A4E31">
        <w:rPr>
          <w:szCs w:val="28"/>
        </w:rPr>
        <w:t xml:space="preserve"> Р.Д.</w:t>
      </w:r>
    </w:p>
    <w:p w:rsidR="00232E4C" w:rsidRDefault="00232E4C"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Default="008A4E31" w:rsidP="00232E4C">
      <w:pPr>
        <w:rPr>
          <w:szCs w:val="28"/>
        </w:rPr>
      </w:pPr>
    </w:p>
    <w:p w:rsidR="008A4E31" w:rsidRPr="003A0800" w:rsidRDefault="008A4E31" w:rsidP="00232E4C">
      <w:pPr>
        <w:rPr>
          <w:szCs w:val="28"/>
        </w:rPr>
      </w:pPr>
    </w:p>
    <w:p w:rsidR="00232E4C" w:rsidRPr="003A0800" w:rsidRDefault="00232E4C" w:rsidP="00232E4C">
      <w:pPr>
        <w:tabs>
          <w:tab w:val="left" w:pos="7425"/>
        </w:tabs>
        <w:ind w:firstLine="851"/>
        <w:jc w:val="right"/>
        <w:rPr>
          <w:b/>
          <w:szCs w:val="28"/>
        </w:rPr>
      </w:pPr>
      <w:r w:rsidRPr="003A0800">
        <w:rPr>
          <w:b/>
          <w:szCs w:val="28"/>
        </w:rPr>
        <w:lastRenderedPageBreak/>
        <w:t>Утвержден</w:t>
      </w:r>
    </w:p>
    <w:p w:rsidR="00232E4C" w:rsidRDefault="00232E4C" w:rsidP="00232E4C">
      <w:pPr>
        <w:widowControl w:val="0"/>
        <w:autoSpaceDE w:val="0"/>
        <w:autoSpaceDN w:val="0"/>
        <w:adjustRightInd w:val="0"/>
        <w:ind w:firstLine="851"/>
        <w:jc w:val="right"/>
        <w:rPr>
          <w:b/>
          <w:szCs w:val="28"/>
        </w:rPr>
      </w:pPr>
      <w:r w:rsidRPr="003A0800">
        <w:rPr>
          <w:b/>
          <w:szCs w:val="28"/>
        </w:rPr>
        <w:t>постановлением</w:t>
      </w:r>
      <w:r w:rsidR="00622011">
        <w:rPr>
          <w:b/>
          <w:szCs w:val="28"/>
        </w:rPr>
        <w:t xml:space="preserve"> </w:t>
      </w:r>
      <w:r w:rsidRPr="003A0800">
        <w:rPr>
          <w:b/>
          <w:szCs w:val="28"/>
        </w:rPr>
        <w:t>Администрации</w:t>
      </w:r>
    </w:p>
    <w:p w:rsidR="007D3081" w:rsidRDefault="007D3081" w:rsidP="00232E4C">
      <w:pPr>
        <w:widowControl w:val="0"/>
        <w:autoSpaceDE w:val="0"/>
        <w:autoSpaceDN w:val="0"/>
        <w:adjustRightInd w:val="0"/>
        <w:ind w:firstLine="851"/>
        <w:jc w:val="right"/>
        <w:rPr>
          <w:b/>
          <w:szCs w:val="28"/>
        </w:rPr>
      </w:pPr>
      <w:r>
        <w:rPr>
          <w:b/>
          <w:szCs w:val="28"/>
        </w:rPr>
        <w:t xml:space="preserve">сельского поселения Урнякский сельсовет </w:t>
      </w:r>
    </w:p>
    <w:p w:rsidR="007D3081" w:rsidRDefault="007D3081" w:rsidP="00232E4C">
      <w:pPr>
        <w:widowControl w:val="0"/>
        <w:autoSpaceDE w:val="0"/>
        <w:autoSpaceDN w:val="0"/>
        <w:adjustRightInd w:val="0"/>
        <w:ind w:firstLine="851"/>
        <w:jc w:val="right"/>
        <w:rPr>
          <w:b/>
          <w:szCs w:val="28"/>
        </w:rPr>
      </w:pPr>
      <w:r>
        <w:rPr>
          <w:b/>
          <w:szCs w:val="28"/>
        </w:rPr>
        <w:t xml:space="preserve">муниципального района </w:t>
      </w:r>
      <w:proofErr w:type="spellStart"/>
      <w:r>
        <w:rPr>
          <w:b/>
          <w:szCs w:val="28"/>
        </w:rPr>
        <w:t>Чекмагушевский</w:t>
      </w:r>
      <w:proofErr w:type="spellEnd"/>
      <w:r>
        <w:rPr>
          <w:b/>
          <w:szCs w:val="28"/>
        </w:rPr>
        <w:t xml:space="preserve"> район </w:t>
      </w:r>
    </w:p>
    <w:p w:rsidR="00232E4C" w:rsidRPr="00D61506" w:rsidRDefault="007D3081" w:rsidP="00232E4C">
      <w:pPr>
        <w:widowControl w:val="0"/>
        <w:autoSpaceDE w:val="0"/>
        <w:autoSpaceDN w:val="0"/>
        <w:adjustRightInd w:val="0"/>
        <w:ind w:firstLine="851"/>
        <w:jc w:val="right"/>
        <w:rPr>
          <w:b/>
          <w:szCs w:val="28"/>
        </w:rPr>
      </w:pPr>
      <w:r>
        <w:rPr>
          <w:b/>
          <w:szCs w:val="28"/>
        </w:rPr>
        <w:t>Республики Башкортостан</w:t>
      </w:r>
    </w:p>
    <w:p w:rsidR="00232E4C" w:rsidRPr="003A0800" w:rsidRDefault="00667954" w:rsidP="00232E4C">
      <w:pPr>
        <w:widowControl w:val="0"/>
        <w:autoSpaceDE w:val="0"/>
        <w:autoSpaceDN w:val="0"/>
        <w:adjustRightInd w:val="0"/>
        <w:ind w:firstLine="851"/>
        <w:jc w:val="right"/>
        <w:rPr>
          <w:b/>
          <w:szCs w:val="28"/>
        </w:rPr>
      </w:pPr>
      <w:r>
        <w:rPr>
          <w:b/>
          <w:szCs w:val="28"/>
        </w:rPr>
        <w:t>от 02 июня 2024 года №19</w:t>
      </w:r>
    </w:p>
    <w:p w:rsidR="00232E4C" w:rsidRPr="003A0800" w:rsidRDefault="00232E4C" w:rsidP="00232E4C">
      <w:pPr>
        <w:widowControl w:val="0"/>
        <w:ind w:firstLine="567"/>
        <w:contextualSpacing/>
        <w:jc w:val="center"/>
        <w:rPr>
          <w:b/>
          <w:szCs w:val="28"/>
        </w:rPr>
      </w:pPr>
    </w:p>
    <w:p w:rsidR="00232E4C" w:rsidRDefault="00232E4C" w:rsidP="00232E4C">
      <w:pPr>
        <w:widowControl w:val="0"/>
        <w:autoSpaceDE w:val="0"/>
        <w:autoSpaceDN w:val="0"/>
        <w:adjustRightInd w:val="0"/>
        <w:jc w:val="center"/>
        <w:rPr>
          <w:b/>
          <w:bCs/>
          <w:szCs w:val="28"/>
        </w:rPr>
      </w:pPr>
      <w:r w:rsidRPr="003A0800">
        <w:rPr>
          <w:b/>
          <w:szCs w:val="28"/>
        </w:rPr>
        <w:t>Административный регламент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w:t>
      </w:r>
      <w:r w:rsidR="007F06CB">
        <w:rPr>
          <w:b/>
          <w:szCs w:val="28"/>
        </w:rPr>
        <w:t xml:space="preserve"> </w:t>
      </w:r>
      <w:r w:rsidRPr="000C5DEF">
        <w:rPr>
          <w:b/>
          <w:szCs w:val="28"/>
        </w:rPr>
        <w:t>движимого и</w:t>
      </w:r>
      <w:r w:rsidR="007F06CB">
        <w:rPr>
          <w:b/>
          <w:szCs w:val="28"/>
        </w:rPr>
        <w:t xml:space="preserve"> </w:t>
      </w:r>
      <w:r w:rsidRPr="003A0800">
        <w:rPr>
          <w:b/>
          <w:szCs w:val="28"/>
        </w:rPr>
        <w:t>недвижимого имущества, находящегося в муниципальной собственности муниципального образования, при его отчуждении»</w:t>
      </w:r>
      <w:r w:rsidR="007F06CB">
        <w:rPr>
          <w:b/>
          <w:bCs/>
          <w:szCs w:val="28"/>
        </w:rPr>
        <w:t xml:space="preserve"> </w:t>
      </w:r>
    </w:p>
    <w:p w:rsidR="00232E4C" w:rsidRPr="00D61506" w:rsidRDefault="007F06CB" w:rsidP="00D61506">
      <w:pPr>
        <w:widowControl w:val="0"/>
        <w:autoSpaceDE w:val="0"/>
        <w:autoSpaceDN w:val="0"/>
        <w:adjustRightInd w:val="0"/>
        <w:jc w:val="center"/>
        <w:rPr>
          <w:b/>
          <w:szCs w:val="28"/>
        </w:rPr>
      </w:pPr>
      <w:r>
        <w:rPr>
          <w:b/>
          <w:bCs/>
          <w:szCs w:val="28"/>
        </w:rPr>
        <w:t xml:space="preserve">в сельском поселении Урнякский сельсовет муниципального района </w:t>
      </w:r>
      <w:proofErr w:type="spellStart"/>
      <w:r>
        <w:rPr>
          <w:b/>
          <w:bCs/>
          <w:szCs w:val="28"/>
        </w:rPr>
        <w:t>Чекмагушевский</w:t>
      </w:r>
      <w:proofErr w:type="spellEnd"/>
      <w:r>
        <w:rPr>
          <w:b/>
          <w:bCs/>
          <w:szCs w:val="28"/>
        </w:rPr>
        <w:t xml:space="preserve"> район Республики Башкортостан</w:t>
      </w:r>
    </w:p>
    <w:p w:rsidR="00232E4C" w:rsidRPr="003A0800" w:rsidRDefault="00232E4C" w:rsidP="00232E4C">
      <w:pPr>
        <w:widowControl w:val="0"/>
        <w:tabs>
          <w:tab w:val="left" w:pos="567"/>
        </w:tabs>
        <w:ind w:firstLine="426"/>
        <w:contextualSpacing/>
        <w:jc w:val="both"/>
        <w:rPr>
          <w:szCs w:val="28"/>
        </w:rPr>
      </w:pPr>
    </w:p>
    <w:p w:rsidR="00232E4C" w:rsidRPr="003A0800" w:rsidRDefault="00232E4C" w:rsidP="00232E4C">
      <w:pPr>
        <w:widowControl w:val="0"/>
        <w:tabs>
          <w:tab w:val="left" w:pos="567"/>
        </w:tabs>
        <w:ind w:firstLine="426"/>
        <w:contextualSpacing/>
        <w:jc w:val="center"/>
        <w:rPr>
          <w:b/>
          <w:szCs w:val="28"/>
        </w:rPr>
      </w:pPr>
      <w:r w:rsidRPr="003A0800">
        <w:rPr>
          <w:b/>
          <w:szCs w:val="28"/>
        </w:rPr>
        <w:t>I. Общие положения</w:t>
      </w:r>
    </w:p>
    <w:p w:rsidR="00232E4C" w:rsidRPr="003841D7" w:rsidRDefault="00232E4C" w:rsidP="00232E4C">
      <w:pPr>
        <w:widowControl w:val="0"/>
        <w:autoSpaceDE w:val="0"/>
        <w:autoSpaceDN w:val="0"/>
        <w:adjustRightInd w:val="0"/>
        <w:jc w:val="both"/>
        <w:outlineLvl w:val="1"/>
        <w:rPr>
          <w:b/>
        </w:rPr>
      </w:pPr>
    </w:p>
    <w:p w:rsidR="00232E4C" w:rsidRPr="003A0800" w:rsidRDefault="00232E4C" w:rsidP="00232E4C">
      <w:pPr>
        <w:pStyle w:val="a7"/>
        <w:widowControl w:val="0"/>
        <w:autoSpaceDE w:val="0"/>
        <w:autoSpaceDN w:val="0"/>
        <w:adjustRightInd w:val="0"/>
        <w:spacing w:after="0" w:line="240" w:lineRule="auto"/>
        <w:ind w:left="0" w:firstLine="709"/>
        <w:jc w:val="center"/>
        <w:outlineLvl w:val="1"/>
        <w:rPr>
          <w:rFonts w:ascii="Times New Roman" w:hAnsi="Times New Roman" w:cs="Times New Roman"/>
          <w:b/>
          <w:sz w:val="28"/>
          <w:szCs w:val="28"/>
        </w:rPr>
      </w:pPr>
      <w:r w:rsidRPr="003A0800">
        <w:rPr>
          <w:rFonts w:ascii="Times New Roman" w:hAnsi="Times New Roman" w:cs="Times New Roman"/>
          <w:b/>
          <w:sz w:val="28"/>
          <w:szCs w:val="28"/>
        </w:rPr>
        <w:t>Предмет регулирования Административного регламента</w:t>
      </w:r>
    </w:p>
    <w:p w:rsidR="00232E4C" w:rsidRPr="003A0800" w:rsidRDefault="00232E4C" w:rsidP="00232E4C">
      <w:pPr>
        <w:widowControl w:val="0"/>
        <w:tabs>
          <w:tab w:val="left" w:pos="567"/>
        </w:tabs>
        <w:ind w:firstLine="709"/>
        <w:contextualSpacing/>
        <w:jc w:val="both"/>
        <w:rPr>
          <w:szCs w:val="28"/>
        </w:rPr>
      </w:pPr>
      <w:r w:rsidRPr="003A0800">
        <w:rPr>
          <w:szCs w:val="28"/>
        </w:rPr>
        <w:t>1.1. Административный регламент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w:t>
      </w:r>
      <w:r w:rsidR="00667954">
        <w:rPr>
          <w:szCs w:val="28"/>
        </w:rPr>
        <w:t xml:space="preserve"> </w:t>
      </w:r>
      <w:r w:rsidRPr="000C5DEF">
        <w:rPr>
          <w:szCs w:val="28"/>
        </w:rPr>
        <w:t xml:space="preserve">движимого и </w:t>
      </w:r>
      <w:r w:rsidRPr="003A0800">
        <w:rPr>
          <w:szCs w:val="28"/>
        </w:rPr>
        <w:t>недвижимого имущества, находящегося в муниципальной собственности муниципального образования, при его отчуждении»(далее - муниципальная услуга) разработан в целях повышения качества и доступности предоставления муниципальной услуги при осуществлении администрацией муниципального образования полномочий по реализации преимущественного права субъектов малого и среднего предпринимательства на приобретение арендуемого</w:t>
      </w:r>
      <w:r w:rsidR="00667954">
        <w:rPr>
          <w:szCs w:val="28"/>
        </w:rPr>
        <w:t xml:space="preserve"> </w:t>
      </w:r>
      <w:r w:rsidRPr="000C5DEF">
        <w:rPr>
          <w:szCs w:val="28"/>
        </w:rPr>
        <w:t>движимого и</w:t>
      </w:r>
      <w:r w:rsidRPr="003A0800">
        <w:rPr>
          <w:szCs w:val="28"/>
        </w:rPr>
        <w:t xml:space="preserve"> недвижимого имущества, находящегося в муниципальной собственности муниципального образования, при его отчуждении, в соответствии с законодательном о приватизации государственного и муниципального имущества, устанавливает стандарт, сроки и последовательность административных процедур (действий) органа местного самоуправления, а также определяет порядок взаимодействия органа местного самоуправления с органами государственной власти и иными органами, физическими и юридическими лицами при предоставлении муниципальной услуги (далее – Административный регламент). </w:t>
      </w:r>
    </w:p>
    <w:p w:rsidR="00232E4C" w:rsidRPr="003A0800" w:rsidRDefault="00232E4C" w:rsidP="00232E4C">
      <w:pPr>
        <w:widowControl w:val="0"/>
        <w:autoSpaceDE w:val="0"/>
        <w:autoSpaceDN w:val="0"/>
        <w:adjustRightInd w:val="0"/>
        <w:ind w:firstLine="709"/>
        <w:jc w:val="both"/>
        <w:outlineLvl w:val="2"/>
        <w:rPr>
          <w:rFonts w:eastAsia="Calibri"/>
          <w:b/>
          <w:szCs w:val="28"/>
        </w:rPr>
      </w:pPr>
    </w:p>
    <w:p w:rsidR="00232E4C" w:rsidRPr="003A0800" w:rsidRDefault="00232E4C" w:rsidP="00232E4C">
      <w:pPr>
        <w:widowControl w:val="0"/>
        <w:autoSpaceDE w:val="0"/>
        <w:autoSpaceDN w:val="0"/>
        <w:adjustRightInd w:val="0"/>
        <w:ind w:firstLine="709"/>
        <w:jc w:val="center"/>
        <w:outlineLvl w:val="2"/>
        <w:rPr>
          <w:rFonts w:eastAsia="Calibri"/>
          <w:b/>
          <w:szCs w:val="28"/>
        </w:rPr>
      </w:pPr>
      <w:r w:rsidRPr="003A0800">
        <w:rPr>
          <w:rFonts w:eastAsia="Calibri"/>
          <w:b/>
          <w:szCs w:val="28"/>
        </w:rPr>
        <w:t>Круг заявителей</w:t>
      </w:r>
    </w:p>
    <w:p w:rsidR="00232E4C" w:rsidRPr="003A0800" w:rsidRDefault="00232E4C" w:rsidP="00232E4C">
      <w:pPr>
        <w:autoSpaceDE w:val="0"/>
        <w:autoSpaceDN w:val="0"/>
        <w:adjustRightInd w:val="0"/>
        <w:ind w:firstLine="709"/>
        <w:jc w:val="both"/>
        <w:rPr>
          <w:bCs/>
          <w:szCs w:val="28"/>
        </w:rPr>
      </w:pPr>
      <w:r w:rsidRPr="003A0800">
        <w:rPr>
          <w:szCs w:val="28"/>
        </w:rPr>
        <w:t xml:space="preserve">1.2.  Заявителями муниципальной услуги являются юридические лица и физические лица, зарегистрированные в качестве индивидуального предпринимателя без образования юридического лица, - субъекты малого и среднего предпринимательства, являющиеся </w:t>
      </w:r>
      <w:proofErr w:type="spellStart"/>
      <w:r w:rsidRPr="003A0800">
        <w:rPr>
          <w:szCs w:val="28"/>
        </w:rPr>
        <w:t>арендаторами</w:t>
      </w:r>
      <w:r w:rsidRPr="000C5DEF">
        <w:rPr>
          <w:szCs w:val="28"/>
        </w:rPr>
        <w:t>движимого</w:t>
      </w:r>
      <w:proofErr w:type="spellEnd"/>
      <w:r w:rsidRPr="000C5DEF">
        <w:rPr>
          <w:szCs w:val="28"/>
        </w:rPr>
        <w:t xml:space="preserve"> и </w:t>
      </w:r>
      <w:r w:rsidRPr="003A0800">
        <w:rPr>
          <w:szCs w:val="28"/>
        </w:rPr>
        <w:t xml:space="preserve">недвижимого имущества, находящегося в муниципальной собственности </w:t>
      </w:r>
      <w:r w:rsidRPr="003A0800">
        <w:rPr>
          <w:szCs w:val="28"/>
        </w:rPr>
        <w:lastRenderedPageBreak/>
        <w:t xml:space="preserve">(далее – заявитель), </w:t>
      </w:r>
      <w:r w:rsidRPr="003A0800">
        <w:rPr>
          <w:bCs/>
          <w:szCs w:val="28"/>
        </w:rPr>
        <w:t xml:space="preserve">за исключением субъектов малого и среднего предпринимательства: </w:t>
      </w:r>
    </w:p>
    <w:p w:rsidR="00232E4C" w:rsidRPr="003A0800" w:rsidRDefault="00232E4C" w:rsidP="00232E4C">
      <w:pPr>
        <w:autoSpaceDE w:val="0"/>
        <w:autoSpaceDN w:val="0"/>
        <w:adjustRightInd w:val="0"/>
        <w:ind w:firstLine="709"/>
        <w:jc w:val="both"/>
        <w:rPr>
          <w:szCs w:val="28"/>
        </w:rPr>
      </w:pPr>
      <w:r w:rsidRPr="003A0800">
        <w:rPr>
          <w:bCs/>
          <w:szCs w:val="28"/>
        </w:rPr>
        <w:t>1) </w:t>
      </w:r>
      <w:r w:rsidRPr="003A0800">
        <w:rPr>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32E4C" w:rsidRPr="003A0800" w:rsidRDefault="00232E4C" w:rsidP="00232E4C">
      <w:pPr>
        <w:pStyle w:val="af0"/>
        <w:ind w:firstLine="709"/>
        <w:rPr>
          <w:rFonts w:ascii="Times New Roman" w:eastAsia="BatangChe" w:hAnsi="Times New Roman"/>
          <w:sz w:val="28"/>
          <w:lang w:eastAsia="ru-RU"/>
        </w:rPr>
      </w:pPr>
      <w:r w:rsidRPr="003A0800">
        <w:rPr>
          <w:rFonts w:ascii="Times New Roman" w:eastAsia="BatangChe" w:hAnsi="Times New Roman"/>
          <w:sz w:val="28"/>
          <w:lang w:eastAsia="ru-RU"/>
        </w:rPr>
        <w:t>2) являющихся участниками соглашений о разделе продукции;</w:t>
      </w:r>
    </w:p>
    <w:p w:rsidR="00232E4C" w:rsidRPr="003A0800" w:rsidRDefault="00232E4C" w:rsidP="00232E4C">
      <w:pPr>
        <w:pStyle w:val="af0"/>
        <w:ind w:firstLine="709"/>
        <w:rPr>
          <w:rFonts w:ascii="Times New Roman" w:eastAsia="BatangChe" w:hAnsi="Times New Roman"/>
          <w:sz w:val="28"/>
          <w:lang w:eastAsia="ru-RU"/>
        </w:rPr>
      </w:pPr>
      <w:r w:rsidRPr="003A0800">
        <w:rPr>
          <w:rFonts w:ascii="Times New Roman" w:eastAsia="BatangChe" w:hAnsi="Times New Roman"/>
          <w:sz w:val="28"/>
          <w:lang w:eastAsia="ru-RU"/>
        </w:rPr>
        <w:t>3) осуществляющих предпринимательскую деятельность в сфере игорного бизнеса;</w:t>
      </w:r>
    </w:p>
    <w:p w:rsidR="00232E4C" w:rsidRPr="003A0800" w:rsidRDefault="00232E4C" w:rsidP="00232E4C">
      <w:pPr>
        <w:autoSpaceDE w:val="0"/>
        <w:autoSpaceDN w:val="0"/>
        <w:adjustRightInd w:val="0"/>
        <w:ind w:firstLine="709"/>
        <w:jc w:val="both"/>
        <w:rPr>
          <w:rFonts w:eastAsia="BatangChe"/>
        </w:rPr>
      </w:pPr>
      <w:r w:rsidRPr="003A0800">
        <w:rPr>
          <w:rFonts w:eastAsia="BatangChe"/>
        </w:rPr>
        <w:t xml:space="preserve">4) являющихся в порядке, установленном </w:t>
      </w:r>
      <w:hyperlink r:id="rId8" w:history="1">
        <w:r w:rsidRPr="003A0800">
          <w:rPr>
            <w:rFonts w:eastAsia="BatangChe"/>
          </w:rPr>
          <w:t>законодательством</w:t>
        </w:r>
      </w:hyperlink>
      <w:r w:rsidRPr="003A0800">
        <w:rPr>
          <w:rFonts w:eastAsia="BatangChe"/>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232E4C" w:rsidRPr="003A0800" w:rsidRDefault="00232E4C" w:rsidP="00232E4C">
      <w:pPr>
        <w:autoSpaceDE w:val="0"/>
        <w:autoSpaceDN w:val="0"/>
        <w:adjustRightInd w:val="0"/>
        <w:ind w:firstLine="709"/>
        <w:jc w:val="both"/>
        <w:rPr>
          <w:szCs w:val="28"/>
        </w:rPr>
      </w:pPr>
      <w:r w:rsidRPr="003A0800">
        <w:rPr>
          <w:rFonts w:eastAsia="BatangChe"/>
        </w:rPr>
        <w:t>5) </w:t>
      </w:r>
      <w:r w:rsidRPr="003A0800">
        <w:rPr>
          <w:szCs w:val="28"/>
        </w:rPr>
        <w:t>осуществляющих добычу и переработку полезных ископаемых (кроме общераспространенных полезных ископаемых).</w:t>
      </w:r>
    </w:p>
    <w:p w:rsidR="00232E4C" w:rsidRPr="003A0800" w:rsidRDefault="00232E4C" w:rsidP="00232E4C">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3A0800">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32E4C" w:rsidRPr="003A0800" w:rsidRDefault="00232E4C" w:rsidP="00232E4C">
      <w:pPr>
        <w:autoSpaceDE w:val="0"/>
        <w:autoSpaceDN w:val="0"/>
        <w:adjustRightInd w:val="0"/>
        <w:jc w:val="both"/>
        <w:rPr>
          <w:rFonts w:eastAsia="Calibri"/>
          <w:b/>
          <w:szCs w:val="28"/>
        </w:rPr>
      </w:pPr>
    </w:p>
    <w:p w:rsidR="00232E4C" w:rsidRPr="003A0800" w:rsidRDefault="00232E4C" w:rsidP="00232E4C">
      <w:pPr>
        <w:widowControl w:val="0"/>
        <w:autoSpaceDE w:val="0"/>
        <w:autoSpaceDN w:val="0"/>
        <w:adjustRightInd w:val="0"/>
        <w:ind w:firstLine="709"/>
        <w:jc w:val="center"/>
        <w:outlineLvl w:val="2"/>
        <w:rPr>
          <w:rFonts w:eastAsia="Calibri"/>
          <w:b/>
          <w:szCs w:val="28"/>
        </w:rPr>
      </w:pPr>
      <w:r w:rsidRPr="003A0800">
        <w:rPr>
          <w:rFonts w:eastAsia="Calibri"/>
          <w:b/>
          <w:szCs w:val="28"/>
        </w:rPr>
        <w:t xml:space="preserve">Требования к </w:t>
      </w:r>
      <w:proofErr w:type="spellStart"/>
      <w:r w:rsidRPr="003A0800">
        <w:rPr>
          <w:rFonts w:eastAsia="Calibri"/>
          <w:b/>
          <w:szCs w:val="28"/>
        </w:rPr>
        <w:t>порядкуинформирования</w:t>
      </w:r>
      <w:proofErr w:type="spellEnd"/>
      <w:r w:rsidRPr="003A0800">
        <w:rPr>
          <w:rFonts w:eastAsia="Calibri"/>
          <w:b/>
          <w:szCs w:val="28"/>
        </w:rPr>
        <w:t xml:space="preserve"> о предоставлении муниципальной услуги</w:t>
      </w:r>
    </w:p>
    <w:p w:rsidR="00232E4C" w:rsidRPr="003A0800" w:rsidRDefault="00232E4C" w:rsidP="00232E4C">
      <w:pPr>
        <w:tabs>
          <w:tab w:val="left" w:pos="7425"/>
        </w:tabs>
        <w:ind w:firstLine="709"/>
        <w:jc w:val="both"/>
        <w:rPr>
          <w:rFonts w:eastAsia="Calibri"/>
          <w:szCs w:val="28"/>
        </w:rPr>
      </w:pPr>
      <w:r w:rsidRPr="003A0800">
        <w:rPr>
          <w:szCs w:val="28"/>
        </w:rPr>
        <w:t xml:space="preserve">1.4. </w:t>
      </w:r>
      <w:r w:rsidRPr="003A0800">
        <w:rPr>
          <w:rFonts w:eastAsia="Calibri"/>
          <w:szCs w:val="28"/>
        </w:rPr>
        <w:t>Информирование о порядке предоставления муниципальной услуги осуществляется:</w:t>
      </w:r>
    </w:p>
    <w:p w:rsidR="00F92417" w:rsidRPr="00F92417" w:rsidRDefault="00232E4C" w:rsidP="00232E4C">
      <w:pPr>
        <w:widowControl w:val="0"/>
        <w:numPr>
          <w:ilvl w:val="2"/>
          <w:numId w:val="4"/>
        </w:numPr>
        <w:tabs>
          <w:tab w:val="left" w:pos="851"/>
          <w:tab w:val="left" w:pos="1134"/>
        </w:tabs>
        <w:ind w:left="0" w:firstLine="709"/>
        <w:contextualSpacing/>
        <w:jc w:val="both"/>
        <w:rPr>
          <w:rFonts w:eastAsia="Calibri"/>
          <w:color w:val="000000"/>
          <w:szCs w:val="28"/>
        </w:rPr>
      </w:pPr>
      <w:r w:rsidRPr="003A0800">
        <w:rPr>
          <w:rFonts w:eastAsia="Calibri"/>
          <w:color w:val="000000"/>
          <w:szCs w:val="28"/>
        </w:rPr>
        <w:t>непосредственно при личном приеме заявителя в</w:t>
      </w:r>
      <w:r w:rsidR="006A02F7">
        <w:rPr>
          <w:rFonts w:eastAsia="Calibri"/>
          <w:color w:val="000000"/>
          <w:szCs w:val="28"/>
        </w:rPr>
        <w:t xml:space="preserve"> Отделе по управлению муниципальной собственностью </w:t>
      </w:r>
      <w:r w:rsidRPr="003A0800">
        <w:rPr>
          <w:rFonts w:eastAsia="Calibri"/>
          <w:color w:val="000000"/>
          <w:szCs w:val="28"/>
        </w:rPr>
        <w:t xml:space="preserve"> </w:t>
      </w:r>
      <w:r w:rsidR="006A02F7">
        <w:rPr>
          <w:rFonts w:eastAsia="Calibri"/>
          <w:szCs w:val="28"/>
        </w:rPr>
        <w:t>а</w:t>
      </w:r>
      <w:r w:rsidRPr="003A0800">
        <w:rPr>
          <w:rFonts w:eastAsia="Calibri"/>
          <w:szCs w:val="28"/>
        </w:rPr>
        <w:t>дминистрации</w:t>
      </w:r>
      <w:r w:rsidR="00667954">
        <w:rPr>
          <w:rFonts w:eastAsia="Calibri"/>
          <w:szCs w:val="28"/>
        </w:rPr>
        <w:t xml:space="preserve"> сельского поселения Урнякский сельсовет муниципального района </w:t>
      </w:r>
      <w:proofErr w:type="spellStart"/>
      <w:r w:rsidR="00667954">
        <w:rPr>
          <w:rFonts w:eastAsia="Calibri"/>
          <w:szCs w:val="28"/>
        </w:rPr>
        <w:t>Чекмагушевский</w:t>
      </w:r>
      <w:proofErr w:type="spellEnd"/>
      <w:r w:rsidR="00667954">
        <w:rPr>
          <w:rFonts w:eastAsia="Calibri"/>
          <w:szCs w:val="28"/>
        </w:rPr>
        <w:t xml:space="preserve"> район Республики Башкортостан</w:t>
      </w:r>
      <w:r w:rsidR="00F92417">
        <w:rPr>
          <w:rFonts w:eastAsia="Calibri"/>
          <w:szCs w:val="28"/>
        </w:rPr>
        <w:t xml:space="preserve"> </w:t>
      </w:r>
      <w:r w:rsidR="006A02F7">
        <w:rPr>
          <w:rFonts w:eastAsia="Calibri"/>
          <w:szCs w:val="28"/>
        </w:rPr>
        <w:t>(далее Отдел).</w:t>
      </w:r>
    </w:p>
    <w:p w:rsidR="00232E4C" w:rsidRPr="003A0800" w:rsidRDefault="00232E4C" w:rsidP="00232E4C">
      <w:pPr>
        <w:widowControl w:val="0"/>
        <w:numPr>
          <w:ilvl w:val="2"/>
          <w:numId w:val="4"/>
        </w:numPr>
        <w:tabs>
          <w:tab w:val="left" w:pos="851"/>
          <w:tab w:val="left" w:pos="1134"/>
        </w:tabs>
        <w:ind w:left="0" w:firstLine="709"/>
        <w:contextualSpacing/>
        <w:jc w:val="both"/>
        <w:rPr>
          <w:rFonts w:eastAsia="Calibri"/>
          <w:color w:val="000000"/>
          <w:szCs w:val="28"/>
        </w:rPr>
      </w:pPr>
      <w:r w:rsidRPr="003A0800">
        <w:rPr>
          <w:rFonts w:eastAsia="Calibri"/>
          <w:szCs w:val="28"/>
        </w:rPr>
        <w:t xml:space="preserve"> или Республиканском государственном автономном учреждении Многофункциональный центр предоставления государственных и муниципальных услуг (дале</w:t>
      </w:r>
      <w:r w:rsidR="00F92417">
        <w:rPr>
          <w:rFonts w:eastAsia="Calibri"/>
          <w:szCs w:val="28"/>
        </w:rPr>
        <w:t>е-</w:t>
      </w:r>
      <w:r w:rsidRPr="003A0800">
        <w:rPr>
          <w:rFonts w:eastAsia="Calibri"/>
          <w:szCs w:val="28"/>
        </w:rPr>
        <w:t xml:space="preserve"> РГАУ МФЦ);</w:t>
      </w:r>
    </w:p>
    <w:p w:rsidR="00232E4C" w:rsidRPr="003A0800" w:rsidRDefault="00232E4C" w:rsidP="00232E4C">
      <w:pPr>
        <w:widowControl w:val="0"/>
        <w:numPr>
          <w:ilvl w:val="2"/>
          <w:numId w:val="4"/>
        </w:numPr>
        <w:tabs>
          <w:tab w:val="left" w:pos="851"/>
          <w:tab w:val="left" w:pos="1134"/>
        </w:tabs>
        <w:ind w:left="0" w:firstLine="709"/>
        <w:contextualSpacing/>
        <w:jc w:val="both"/>
        <w:rPr>
          <w:rFonts w:eastAsia="Calibri"/>
          <w:color w:val="000000"/>
          <w:szCs w:val="28"/>
        </w:rPr>
      </w:pPr>
      <w:r w:rsidRPr="003A0800">
        <w:rPr>
          <w:rFonts w:eastAsia="Calibri"/>
          <w:color w:val="000000"/>
          <w:szCs w:val="28"/>
        </w:rPr>
        <w:t>по телефону в Администрации или РГАУ МФЦ;</w:t>
      </w:r>
    </w:p>
    <w:p w:rsidR="00232E4C" w:rsidRPr="003A0800" w:rsidRDefault="00232E4C" w:rsidP="00232E4C">
      <w:pPr>
        <w:widowControl w:val="0"/>
        <w:numPr>
          <w:ilvl w:val="2"/>
          <w:numId w:val="4"/>
        </w:numPr>
        <w:tabs>
          <w:tab w:val="left" w:pos="851"/>
          <w:tab w:val="left" w:pos="1134"/>
        </w:tabs>
        <w:ind w:left="0" w:firstLine="709"/>
        <w:contextualSpacing/>
        <w:jc w:val="both"/>
        <w:rPr>
          <w:rFonts w:eastAsia="Calibri"/>
          <w:color w:val="000000"/>
          <w:szCs w:val="28"/>
        </w:rPr>
      </w:pPr>
      <w:r w:rsidRPr="003A0800">
        <w:rPr>
          <w:rFonts w:eastAsia="Calibri"/>
          <w:color w:val="000000"/>
          <w:szCs w:val="28"/>
        </w:rPr>
        <w:t>письменно, в том числе посредством электронной почты, факсимильной связи;</w:t>
      </w:r>
    </w:p>
    <w:p w:rsidR="00232E4C" w:rsidRPr="003A0800" w:rsidRDefault="00232E4C" w:rsidP="00232E4C">
      <w:pPr>
        <w:widowControl w:val="0"/>
        <w:numPr>
          <w:ilvl w:val="2"/>
          <w:numId w:val="4"/>
        </w:numPr>
        <w:tabs>
          <w:tab w:val="left" w:pos="851"/>
          <w:tab w:val="left" w:pos="1134"/>
        </w:tabs>
        <w:ind w:left="0" w:firstLine="709"/>
        <w:contextualSpacing/>
        <w:jc w:val="both"/>
        <w:rPr>
          <w:rFonts w:eastAsia="Calibri"/>
          <w:color w:val="000000"/>
          <w:szCs w:val="28"/>
        </w:rPr>
      </w:pPr>
      <w:r w:rsidRPr="003A0800">
        <w:rPr>
          <w:rFonts w:eastAsia="Calibri"/>
          <w:color w:val="000000"/>
          <w:szCs w:val="28"/>
        </w:rPr>
        <w:t>посредством размещения в открытой и доступной форме информации:</w:t>
      </w:r>
    </w:p>
    <w:p w:rsidR="00232E4C" w:rsidRPr="003A0800" w:rsidRDefault="00232E4C" w:rsidP="00232E4C">
      <w:pPr>
        <w:widowControl w:val="0"/>
        <w:tabs>
          <w:tab w:val="left" w:pos="851"/>
          <w:tab w:val="left" w:pos="1134"/>
        </w:tabs>
        <w:ind w:firstLine="709"/>
        <w:contextualSpacing/>
        <w:jc w:val="both"/>
        <w:rPr>
          <w:rFonts w:eastAsia="Calibri"/>
          <w:szCs w:val="28"/>
        </w:rPr>
      </w:pPr>
      <w:r w:rsidRPr="003A0800">
        <w:rPr>
          <w:rFonts w:eastAsia="Calibri"/>
          <w:szCs w:val="28"/>
        </w:rPr>
        <w:t>на Портале государственных и муниципальных услуг (функций) Республики Башкортостан (</w:t>
      </w:r>
      <w:proofErr w:type="spellStart"/>
      <w:r w:rsidRPr="003A0800">
        <w:rPr>
          <w:rFonts w:eastAsia="Calibri"/>
          <w:szCs w:val="28"/>
        </w:rPr>
        <w:t>www.gosuslugi.bashkortostan.ru</w:t>
      </w:r>
      <w:proofErr w:type="spellEnd"/>
      <w:r w:rsidRPr="003A0800">
        <w:rPr>
          <w:rFonts w:eastAsia="Calibri"/>
          <w:szCs w:val="28"/>
        </w:rPr>
        <w:t>) (далее – РПГУ);</w:t>
      </w:r>
    </w:p>
    <w:p w:rsidR="00232E4C" w:rsidRPr="003A0800" w:rsidRDefault="00232E4C" w:rsidP="00232E4C">
      <w:pPr>
        <w:widowControl w:val="0"/>
        <w:tabs>
          <w:tab w:val="left" w:pos="851"/>
          <w:tab w:val="left" w:pos="1134"/>
        </w:tabs>
        <w:ind w:firstLine="709"/>
        <w:contextualSpacing/>
        <w:jc w:val="both"/>
        <w:rPr>
          <w:rFonts w:eastAsia="Calibri"/>
          <w:color w:val="000000"/>
          <w:szCs w:val="28"/>
        </w:rPr>
      </w:pPr>
      <w:r w:rsidRPr="003A0800">
        <w:rPr>
          <w:rFonts w:eastAsia="Calibri"/>
          <w:color w:val="000000"/>
          <w:szCs w:val="28"/>
        </w:rPr>
        <w:t>на официальных сайтах Админис</w:t>
      </w:r>
      <w:r w:rsidR="007E25B5">
        <w:rPr>
          <w:rFonts w:eastAsia="Calibri"/>
          <w:color w:val="000000"/>
          <w:szCs w:val="28"/>
        </w:rPr>
        <w:t xml:space="preserve">трации </w:t>
      </w:r>
      <w:r w:rsidR="007E25B5" w:rsidRPr="007E25B5">
        <w:rPr>
          <w:rFonts w:eastAsia="Calibri"/>
          <w:color w:val="000000"/>
          <w:szCs w:val="28"/>
        </w:rPr>
        <w:t>https://chekmagush.bashkortostan.ru/</w:t>
      </w:r>
      <w:r w:rsidRPr="003A0800">
        <w:rPr>
          <w:rFonts w:eastAsia="Calibri"/>
          <w:color w:val="000000"/>
          <w:szCs w:val="28"/>
        </w:rPr>
        <w:t>;</w:t>
      </w:r>
    </w:p>
    <w:p w:rsidR="00232E4C" w:rsidRPr="003A0800" w:rsidRDefault="00232E4C" w:rsidP="00232E4C">
      <w:pPr>
        <w:widowControl w:val="0"/>
        <w:numPr>
          <w:ilvl w:val="2"/>
          <w:numId w:val="4"/>
        </w:numPr>
        <w:tabs>
          <w:tab w:val="left" w:pos="851"/>
          <w:tab w:val="left" w:pos="1134"/>
        </w:tabs>
        <w:ind w:left="0" w:firstLine="709"/>
        <w:contextualSpacing/>
        <w:jc w:val="both"/>
        <w:rPr>
          <w:rFonts w:eastAsia="Calibri"/>
          <w:color w:val="000000"/>
          <w:szCs w:val="28"/>
        </w:rPr>
      </w:pPr>
      <w:r w:rsidRPr="003A0800">
        <w:rPr>
          <w:rFonts w:eastAsia="Calibri"/>
          <w:color w:val="000000"/>
          <w:szCs w:val="28"/>
        </w:rPr>
        <w:t>посредством размещения информации на информационных стендах Админи</w:t>
      </w:r>
      <w:r w:rsidR="007E25B5">
        <w:rPr>
          <w:rFonts w:eastAsia="Calibri"/>
          <w:color w:val="000000"/>
          <w:szCs w:val="28"/>
        </w:rPr>
        <w:t>страции,</w:t>
      </w:r>
      <w:r w:rsidR="006A02F7">
        <w:rPr>
          <w:rFonts w:eastAsia="Calibri"/>
          <w:color w:val="000000"/>
          <w:szCs w:val="28"/>
        </w:rPr>
        <w:t xml:space="preserve"> Отдела</w:t>
      </w:r>
      <w:r w:rsidR="007E25B5">
        <w:rPr>
          <w:rFonts w:eastAsia="Calibri"/>
          <w:color w:val="000000"/>
          <w:szCs w:val="28"/>
        </w:rPr>
        <w:t xml:space="preserve"> или  РГАУ МФЦ</w:t>
      </w:r>
      <w:r w:rsidRPr="003A0800">
        <w:rPr>
          <w:rFonts w:eastAsia="Calibri"/>
          <w:color w:val="000000"/>
          <w:szCs w:val="28"/>
        </w:rPr>
        <w:t>.</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1.5. Информирование осуществляется по вопросам, касающимся:</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способов подачи заявления о предоставлении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lastRenderedPageBreak/>
        <w:t>адресов Админи</w:t>
      </w:r>
      <w:r w:rsidR="006A02F7">
        <w:rPr>
          <w:rFonts w:eastAsia="Calibri"/>
          <w:szCs w:val="28"/>
        </w:rPr>
        <w:t>страции Отдела</w:t>
      </w:r>
      <w:r w:rsidRPr="003A0800">
        <w:rPr>
          <w:rFonts w:eastAsia="Calibri"/>
          <w:szCs w:val="28"/>
        </w:rPr>
        <w:t xml:space="preserve"> и РГАУ МФЦ, обращение в которые необходимо для предоставления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справочной информации о работе Админи</w:t>
      </w:r>
      <w:r w:rsidR="006A02F7">
        <w:rPr>
          <w:rFonts w:eastAsia="Calibri"/>
          <w:szCs w:val="28"/>
        </w:rPr>
        <w:t xml:space="preserve">страции и Отдела; </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документов, необходимых для предоставления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порядка и сроков предоставления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Получение информации по вопросам предоставления муниципальной услуги осуществляется бесплатно.</w:t>
      </w:r>
    </w:p>
    <w:p w:rsidR="00232E4C" w:rsidRPr="003A0800" w:rsidRDefault="00232E4C" w:rsidP="00232E4C">
      <w:pPr>
        <w:tabs>
          <w:tab w:val="left" w:pos="7425"/>
        </w:tabs>
        <w:ind w:firstLine="709"/>
        <w:jc w:val="both"/>
        <w:rPr>
          <w:rFonts w:eastAsia="Calibri"/>
          <w:szCs w:val="28"/>
        </w:rPr>
      </w:pPr>
      <w:r w:rsidRPr="003A0800">
        <w:rPr>
          <w:rFonts w:eastAsia="Calibri"/>
          <w:szCs w:val="28"/>
        </w:rPr>
        <w:t xml:space="preserve">1.6. При устном обращении заявителя (лично или по телефону) </w:t>
      </w:r>
      <w:r>
        <w:rPr>
          <w:rFonts w:eastAsia="Calibri"/>
          <w:szCs w:val="28"/>
        </w:rPr>
        <w:t>должностное лицо</w:t>
      </w:r>
      <w:r w:rsidR="006A02F7">
        <w:rPr>
          <w:rFonts w:eastAsia="Calibri"/>
          <w:szCs w:val="28"/>
        </w:rPr>
        <w:t xml:space="preserve"> </w:t>
      </w:r>
      <w:r w:rsidRPr="003A0800">
        <w:rPr>
          <w:rFonts w:eastAsia="Calibri"/>
          <w:szCs w:val="28"/>
        </w:rPr>
        <w:t>Адм</w:t>
      </w:r>
      <w:r w:rsidR="006A02F7">
        <w:rPr>
          <w:rFonts w:eastAsia="Calibri"/>
          <w:szCs w:val="28"/>
        </w:rPr>
        <w:t>инистрации Отдела</w:t>
      </w:r>
      <w:r>
        <w:rPr>
          <w:rFonts w:eastAsia="Calibri"/>
          <w:szCs w:val="28"/>
        </w:rPr>
        <w:t xml:space="preserve"> или РГАУ МФЦ, осуществляющее</w:t>
      </w:r>
      <w:r w:rsidRPr="003A0800">
        <w:rPr>
          <w:rFonts w:eastAsia="Calibri"/>
          <w:szCs w:val="28"/>
        </w:rPr>
        <w:t xml:space="preserve"> консультирование, подробно и в вежливой (корректной) форме информирует заявителя по интересующим вопросам.</w:t>
      </w:r>
    </w:p>
    <w:p w:rsidR="00232E4C" w:rsidRPr="003A0800" w:rsidRDefault="00232E4C" w:rsidP="00232E4C">
      <w:pPr>
        <w:tabs>
          <w:tab w:val="left" w:pos="7425"/>
        </w:tabs>
        <w:ind w:firstLine="709"/>
        <w:jc w:val="both"/>
        <w:rPr>
          <w:rFonts w:eastAsia="Calibri"/>
          <w:szCs w:val="28"/>
        </w:rPr>
      </w:pPr>
      <w:r w:rsidRPr="003A0800">
        <w:rPr>
          <w:rFonts w:eastAsia="Calibri"/>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Pr>
          <w:rFonts w:eastAsia="Calibri"/>
          <w:szCs w:val="28"/>
        </w:rPr>
        <w:t>должностного лица</w:t>
      </w:r>
      <w:r w:rsidRPr="003A0800">
        <w:rPr>
          <w:rFonts w:eastAsia="Calibri"/>
          <w:szCs w:val="28"/>
        </w:rPr>
        <w:t>, принявшего телефонный звонок.</w:t>
      </w:r>
    </w:p>
    <w:p w:rsidR="00232E4C" w:rsidRPr="003A0800" w:rsidRDefault="00232E4C" w:rsidP="00232E4C">
      <w:pPr>
        <w:tabs>
          <w:tab w:val="left" w:pos="7425"/>
        </w:tabs>
        <w:ind w:firstLine="709"/>
        <w:jc w:val="both"/>
        <w:rPr>
          <w:rFonts w:eastAsia="Calibri"/>
          <w:szCs w:val="28"/>
        </w:rPr>
      </w:pPr>
      <w:r w:rsidRPr="003A0800">
        <w:rPr>
          <w:rFonts w:eastAsia="Calibri"/>
          <w:szCs w:val="28"/>
        </w:rPr>
        <w:t xml:space="preserve">Если </w:t>
      </w:r>
      <w:r>
        <w:rPr>
          <w:rFonts w:eastAsia="Calibri"/>
          <w:szCs w:val="28"/>
        </w:rPr>
        <w:t>должностное лицо</w:t>
      </w:r>
      <w:r w:rsidR="0022027F">
        <w:rPr>
          <w:rFonts w:eastAsia="Calibri"/>
          <w:szCs w:val="28"/>
        </w:rPr>
        <w:t xml:space="preserve"> </w:t>
      </w:r>
      <w:r w:rsidRPr="003A0800">
        <w:rPr>
          <w:rFonts w:eastAsia="Calibri"/>
          <w:szCs w:val="28"/>
        </w:rPr>
        <w:t>Админи</w:t>
      </w:r>
      <w:r w:rsidR="0022027F">
        <w:rPr>
          <w:rFonts w:eastAsia="Calibri"/>
          <w:szCs w:val="28"/>
        </w:rPr>
        <w:t>страции Отдела</w:t>
      </w:r>
      <w:r w:rsidRPr="003A0800">
        <w:rPr>
          <w:rFonts w:eastAsia="Calibri"/>
          <w:szCs w:val="28"/>
        </w:rPr>
        <w:t xml:space="preserve"> или РГАУ МФЦ, осуществляющ</w:t>
      </w:r>
      <w:r>
        <w:rPr>
          <w:rFonts w:eastAsia="Calibri"/>
          <w:szCs w:val="28"/>
        </w:rPr>
        <w:t>ее</w:t>
      </w:r>
      <w:r w:rsidRPr="003A0800">
        <w:rPr>
          <w:rFonts w:eastAsia="Calibri"/>
          <w:szCs w:val="28"/>
        </w:rPr>
        <w:t xml:space="preserve"> консультирование, не может самостоятельно дать ответ, телефонный звонок</w:t>
      </w:r>
      <w:r w:rsidR="0022027F">
        <w:rPr>
          <w:rFonts w:eastAsia="Calibri"/>
          <w:szCs w:val="28"/>
        </w:rPr>
        <w:t xml:space="preserve"> </w:t>
      </w:r>
      <w:r w:rsidRPr="003A0800">
        <w:rPr>
          <w:rFonts w:eastAsia="Calibri"/>
          <w:szCs w:val="28"/>
        </w:rPr>
        <w:t>должен быть переадресован (переведен) на другое должностное лицо или же заявителю должен быть сообщен телефонный номер, по которому можно будет получить необходимую информацию.</w:t>
      </w:r>
    </w:p>
    <w:p w:rsidR="00232E4C" w:rsidRPr="003A0800" w:rsidRDefault="00232E4C" w:rsidP="00232E4C">
      <w:pPr>
        <w:tabs>
          <w:tab w:val="left" w:pos="7425"/>
        </w:tabs>
        <w:ind w:firstLine="709"/>
        <w:jc w:val="both"/>
        <w:rPr>
          <w:rFonts w:eastAsia="Calibri"/>
          <w:szCs w:val="28"/>
        </w:rPr>
      </w:pPr>
      <w:r w:rsidRPr="003A0800">
        <w:rPr>
          <w:rFonts w:eastAsia="Calibri"/>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32E4C" w:rsidRPr="003A0800" w:rsidRDefault="00232E4C" w:rsidP="00232E4C">
      <w:pPr>
        <w:tabs>
          <w:tab w:val="left" w:pos="7425"/>
        </w:tabs>
        <w:ind w:firstLine="709"/>
        <w:jc w:val="both"/>
        <w:rPr>
          <w:rFonts w:eastAsia="Calibri"/>
          <w:szCs w:val="28"/>
        </w:rPr>
      </w:pPr>
      <w:r w:rsidRPr="003A0800">
        <w:rPr>
          <w:rFonts w:eastAsia="Calibri"/>
          <w:szCs w:val="28"/>
        </w:rPr>
        <w:t xml:space="preserve">изложить обращение в письменной форме; </w:t>
      </w:r>
    </w:p>
    <w:p w:rsidR="00232E4C" w:rsidRPr="003A0800" w:rsidRDefault="00232E4C" w:rsidP="00232E4C">
      <w:pPr>
        <w:tabs>
          <w:tab w:val="left" w:pos="7425"/>
        </w:tabs>
        <w:ind w:firstLine="709"/>
        <w:jc w:val="both"/>
        <w:rPr>
          <w:rFonts w:eastAsia="Calibri"/>
          <w:szCs w:val="28"/>
        </w:rPr>
      </w:pPr>
      <w:r w:rsidRPr="003A0800">
        <w:rPr>
          <w:rFonts w:eastAsia="Calibri"/>
          <w:szCs w:val="28"/>
        </w:rPr>
        <w:t>назначить другое время для консультаций.</w:t>
      </w:r>
    </w:p>
    <w:p w:rsidR="00232E4C" w:rsidRPr="003A0800" w:rsidRDefault="00232E4C" w:rsidP="00232E4C">
      <w:pPr>
        <w:tabs>
          <w:tab w:val="left" w:pos="7425"/>
        </w:tabs>
        <w:ind w:firstLine="709"/>
        <w:jc w:val="both"/>
        <w:rPr>
          <w:rFonts w:eastAsia="Calibri"/>
          <w:szCs w:val="28"/>
        </w:rPr>
      </w:pPr>
      <w:r>
        <w:rPr>
          <w:rFonts w:eastAsia="Calibri"/>
          <w:szCs w:val="28"/>
        </w:rPr>
        <w:t>Должностное лицо</w:t>
      </w:r>
      <w:r w:rsidR="0022027F">
        <w:rPr>
          <w:rFonts w:eastAsia="Calibri"/>
          <w:szCs w:val="28"/>
        </w:rPr>
        <w:t xml:space="preserve"> </w:t>
      </w:r>
      <w:r w:rsidRPr="003A0800">
        <w:rPr>
          <w:rFonts w:eastAsia="Calibri"/>
          <w:szCs w:val="28"/>
        </w:rPr>
        <w:t>Админи</w:t>
      </w:r>
      <w:r w:rsidR="0022027F">
        <w:rPr>
          <w:rFonts w:eastAsia="Calibri"/>
          <w:szCs w:val="28"/>
        </w:rPr>
        <w:t>страции, Отдела</w:t>
      </w:r>
      <w:r w:rsidRPr="003A0800">
        <w:rPr>
          <w:rFonts w:eastAsia="Calibri"/>
          <w:szCs w:val="28"/>
        </w:rPr>
        <w:t>, РГАУ 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Продолжительность информирования по телефону не должна превышать 10 минут.</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Информирование при личном приеме заявителя осуществляется в соответствии с графиком приема граждан.</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 xml:space="preserve">1.7. По письменному обращению заявителя </w:t>
      </w:r>
      <w:r>
        <w:rPr>
          <w:rFonts w:eastAsia="Calibri"/>
          <w:szCs w:val="28"/>
        </w:rPr>
        <w:t>должностное лицо</w:t>
      </w:r>
      <w:r w:rsidR="0022027F">
        <w:rPr>
          <w:rFonts w:eastAsia="Calibri"/>
          <w:szCs w:val="28"/>
        </w:rPr>
        <w:t xml:space="preserve"> </w:t>
      </w:r>
      <w:r w:rsidRPr="003A0800">
        <w:rPr>
          <w:rFonts w:eastAsia="Calibri"/>
          <w:szCs w:val="28"/>
        </w:rPr>
        <w:t>Администрации</w:t>
      </w:r>
      <w:r w:rsidR="0022027F">
        <w:rPr>
          <w:rFonts w:eastAsia="Calibri"/>
          <w:szCs w:val="28"/>
        </w:rPr>
        <w:t>, Отдела</w:t>
      </w:r>
      <w:r w:rsidRPr="003A0800">
        <w:rPr>
          <w:rFonts w:eastAsia="Calibri"/>
          <w:szCs w:val="28"/>
        </w:rPr>
        <w:t>, ответственн</w:t>
      </w:r>
      <w:r>
        <w:rPr>
          <w:rFonts w:eastAsia="Calibri"/>
          <w:szCs w:val="28"/>
        </w:rPr>
        <w:t>ое</w:t>
      </w:r>
      <w:r w:rsidRPr="003A0800">
        <w:rPr>
          <w:rFonts w:eastAsia="Calibri"/>
          <w:szCs w:val="28"/>
        </w:rPr>
        <w:t xml:space="preserve"> за предоставление муниципальной услуги, подробно в письменной форме разъясняет гражданину сведения по вопросам, указанным в </w:t>
      </w:r>
      <w:hyperlink r:id="rId9" w:anchor="Par84" w:history="1">
        <w:r w:rsidRPr="003A0800">
          <w:rPr>
            <w:rFonts w:eastAsia="Calibri"/>
            <w:szCs w:val="28"/>
          </w:rPr>
          <w:t>пункте</w:t>
        </w:r>
      </w:hyperlink>
      <w:r w:rsidRPr="003A0800">
        <w:rPr>
          <w:rFonts w:eastAsia="Calibri"/>
          <w:szCs w:val="28"/>
        </w:rPr>
        <w:t xml:space="preserve"> 1.5 настоящего Административного регламента в порядке, установленном Федеральным законом от 2 мая 2006 </w:t>
      </w:r>
      <w:r w:rsidRPr="003A0800">
        <w:rPr>
          <w:rFonts w:eastAsia="Calibri"/>
          <w:szCs w:val="28"/>
        </w:rPr>
        <w:lastRenderedPageBreak/>
        <w:t>года № 59-ФЗ «О порядке рассмотрения обращений граждан Российской Федерации» (далее – Федеральный закон № 59-ФЗ).</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1.8.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РПГУ, а также в соответствующем структурном подразделении Администрации</w:t>
      </w:r>
      <w:r w:rsidR="0022027F">
        <w:rPr>
          <w:rFonts w:eastAsia="Calibri"/>
          <w:szCs w:val="28"/>
        </w:rPr>
        <w:t>, Отдела</w:t>
      </w:r>
      <w:r w:rsidR="007E603F">
        <w:rPr>
          <w:rFonts w:eastAsia="Calibri"/>
          <w:szCs w:val="28"/>
        </w:rPr>
        <w:t xml:space="preserve">  </w:t>
      </w:r>
      <w:r w:rsidRPr="003A0800">
        <w:rPr>
          <w:rFonts w:eastAsia="Calibri"/>
          <w:szCs w:val="28"/>
        </w:rPr>
        <w:t xml:space="preserve"> при обращении заявителя лично, по телефону, посредством электронной почты.</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1.9. На РПГУ размещается следующая информация:</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наименование (в том числе краткое) муниципальной услуги;</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наименование органа (организации), предоставляющего муниципальную услугу;</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наименования органов власти и организаций, участвующих в предоставлении муниципальной услуги;</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способы предоставления муниципальной услуги;</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описание результата предоставления муниципальной услуги;</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категория заявителей, которым предоставляется муниципальная услуга;</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срок предоставления муниципальной услуги и срок выдачи (направления) документов, являющихся результатом предоставления муниципальной услуги;</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срок, в течение которого заявление о предоставлении муниципальной услуги должно быть зарегистрировано;</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максимальный срок ожидания в очереди при подаче заявления о предоставлении муниципальной услуги лично;</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lastRenderedPageBreak/>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 xml:space="preserve">сведения о </w:t>
      </w:r>
      <w:proofErr w:type="spellStart"/>
      <w:r w:rsidRPr="003A0800">
        <w:rPr>
          <w:rFonts w:eastAsia="Calibri"/>
          <w:szCs w:val="28"/>
        </w:rPr>
        <w:t>возмездности</w:t>
      </w:r>
      <w:proofErr w:type="spellEnd"/>
      <w:r w:rsidRPr="003A0800">
        <w:rPr>
          <w:rFonts w:eastAsia="Calibri"/>
          <w:szCs w:val="28"/>
        </w:rPr>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показатели доступности и качества муниципальной услуги;</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232E4C" w:rsidRPr="003A0800" w:rsidRDefault="00232E4C" w:rsidP="00232E4C">
      <w:pPr>
        <w:numPr>
          <w:ilvl w:val="0"/>
          <w:numId w:val="8"/>
        </w:numPr>
        <w:autoSpaceDE w:val="0"/>
        <w:autoSpaceDN w:val="0"/>
        <w:adjustRightInd w:val="0"/>
        <w:spacing w:before="280"/>
        <w:ind w:left="0" w:firstLine="709"/>
        <w:contextualSpacing/>
        <w:jc w:val="both"/>
        <w:rPr>
          <w:rFonts w:eastAsia="Calibri"/>
          <w:szCs w:val="28"/>
        </w:rPr>
      </w:pPr>
      <w:r w:rsidRPr="003A0800">
        <w:rPr>
          <w:rFonts w:eastAsia="Calibri"/>
          <w:szCs w:val="28"/>
        </w:rPr>
        <w:t>сведения о допустимости (возможности) и порядке досудебного (внесудебного) обжалования решений и действий (бездействия) Админи</w:t>
      </w:r>
      <w:r w:rsidR="009C4A18">
        <w:rPr>
          <w:rFonts w:eastAsia="Calibri"/>
          <w:szCs w:val="28"/>
        </w:rPr>
        <w:t>страции ,Отдела</w:t>
      </w:r>
      <w:r w:rsidRPr="003A0800">
        <w:rPr>
          <w:rFonts w:eastAsia="Calibri"/>
          <w:szCs w:val="28"/>
        </w:rPr>
        <w:t>, предоставляющего муниципальную услугу.</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 xml:space="preserve">1.10. На </w:t>
      </w:r>
      <w:r w:rsidRPr="003A0800">
        <w:rPr>
          <w:rFonts w:eastAsia="Calibri"/>
          <w:color w:val="000000"/>
          <w:szCs w:val="28"/>
        </w:rPr>
        <w:t xml:space="preserve">официальном сайте </w:t>
      </w:r>
      <w:proofErr w:type="spellStart"/>
      <w:r w:rsidRPr="003A0800">
        <w:rPr>
          <w:rFonts w:eastAsia="Calibri"/>
          <w:color w:val="000000"/>
          <w:szCs w:val="28"/>
        </w:rPr>
        <w:t>Администрации</w:t>
      </w:r>
      <w:r w:rsidR="009C4A18">
        <w:rPr>
          <w:rFonts w:eastAsia="Calibri"/>
          <w:color w:val="000000"/>
          <w:szCs w:val="28"/>
        </w:rPr>
        <w:t>и</w:t>
      </w:r>
      <w:proofErr w:type="spellEnd"/>
      <w:r w:rsidR="009C4A18">
        <w:rPr>
          <w:rFonts w:eastAsia="Calibri"/>
          <w:color w:val="000000"/>
          <w:szCs w:val="28"/>
        </w:rPr>
        <w:t>, Отдела</w:t>
      </w:r>
      <w:r w:rsidRPr="003A0800">
        <w:rPr>
          <w:rFonts w:eastAsia="Calibri"/>
          <w:szCs w:val="28"/>
        </w:rPr>
        <w:t xml:space="preserve"> наряду со сведениями, указанными в пункте 1.9 настоящего Административного регламента, размещаются:</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порядок и способы подачи заявления о предоставлении муниципальной услуги;</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порядок и способы предварительной записи на подачу заявления о предоставлении муниципальной услуги;</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1.11. На информа</w:t>
      </w:r>
      <w:r w:rsidR="009C4A18">
        <w:rPr>
          <w:rFonts w:eastAsia="Calibri"/>
          <w:szCs w:val="28"/>
        </w:rPr>
        <w:t>ционных стендах Администрации, Отдела</w:t>
      </w:r>
      <w:r w:rsidRPr="003A0800">
        <w:rPr>
          <w:rFonts w:eastAsia="Calibri"/>
          <w:szCs w:val="28"/>
        </w:rPr>
        <w:t xml:space="preserve"> подлежит размещению информация:</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о месте нахождения и графике работы Админи</w:t>
      </w:r>
      <w:r w:rsidR="009C4A18">
        <w:rPr>
          <w:rFonts w:eastAsia="Calibri"/>
          <w:szCs w:val="28"/>
        </w:rPr>
        <w:t>страции, Отдела</w:t>
      </w:r>
      <w:r w:rsidRPr="003A0800">
        <w:rPr>
          <w:rFonts w:eastAsia="Calibri"/>
          <w:szCs w:val="28"/>
        </w:rPr>
        <w:t>, а также РГАУ МФЦ;</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справочные телефоны структурных подразделений Админи</w:t>
      </w:r>
      <w:r w:rsidR="009C4A18">
        <w:rPr>
          <w:rFonts w:eastAsia="Calibri"/>
          <w:szCs w:val="28"/>
        </w:rPr>
        <w:t>страции, Отдела</w:t>
      </w:r>
      <w:r w:rsidRPr="003A0800">
        <w:rPr>
          <w:rFonts w:eastAsia="Calibri"/>
          <w:szCs w:val="28"/>
        </w:rPr>
        <w:t>, предоставляющих муниципальную услугу;</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lastRenderedPageBreak/>
        <w:t>адреса официального сайта, а также электронной почты и (или) формы обратной связи Админи</w:t>
      </w:r>
      <w:r w:rsidR="009C4A18">
        <w:rPr>
          <w:rFonts w:eastAsia="Calibri"/>
          <w:szCs w:val="28"/>
        </w:rPr>
        <w:t>страции,</w:t>
      </w:r>
      <w:r w:rsidR="000818A6">
        <w:rPr>
          <w:rFonts w:eastAsia="Calibri"/>
          <w:szCs w:val="28"/>
        </w:rPr>
        <w:t xml:space="preserve"> </w:t>
      </w:r>
      <w:r w:rsidR="009C4A18">
        <w:rPr>
          <w:rFonts w:eastAsia="Calibri"/>
          <w:szCs w:val="28"/>
        </w:rPr>
        <w:t>Отдела</w:t>
      </w:r>
      <w:r w:rsidRPr="003A0800">
        <w:rPr>
          <w:rFonts w:eastAsia="Calibri"/>
          <w:szCs w:val="28"/>
        </w:rPr>
        <w:t>;</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сроки предоставления муниципальной услуги;</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образцы заполнения заявления и приложений к заявлениям;</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исчерпывающий перечень документов, необходимых для предоставления муниципальной услуги;</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исчерпывающий перечень оснований для отказа в приеме документов, необходимых для предоставления муниципальной услуги;</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исчерпывающий перечень оснований для приостановления или отказа в предоставлении муниципальной услуги;</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порядок и способы подачи заявления о предоставлении  муниципальной услуги;</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порядок и способы получения разъяснений по порядку предоставления муниципальной услуги;</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порядок записи на личный прием к должностным лицам;</w:t>
      </w:r>
    </w:p>
    <w:p w:rsidR="00232E4C" w:rsidRPr="003A0800" w:rsidRDefault="00232E4C" w:rsidP="00232E4C">
      <w:pPr>
        <w:numPr>
          <w:ilvl w:val="0"/>
          <w:numId w:val="8"/>
        </w:numPr>
        <w:autoSpaceDE w:val="0"/>
        <w:autoSpaceDN w:val="0"/>
        <w:adjustRightInd w:val="0"/>
        <w:ind w:left="0" w:firstLine="709"/>
        <w:contextualSpacing/>
        <w:jc w:val="both"/>
        <w:rPr>
          <w:rFonts w:eastAsia="Calibri"/>
          <w:szCs w:val="28"/>
        </w:rPr>
      </w:pPr>
      <w:r w:rsidRPr="003A0800">
        <w:rPr>
          <w:rFonts w:eastAsia="Calibri"/>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1.12. В залах</w:t>
      </w:r>
      <w:r w:rsidR="009C4A18">
        <w:rPr>
          <w:rFonts w:eastAsia="Calibri"/>
          <w:szCs w:val="28"/>
        </w:rPr>
        <w:t xml:space="preserve"> ожидания </w:t>
      </w:r>
      <w:proofErr w:type="spellStart"/>
      <w:r w:rsidR="009C4A18">
        <w:rPr>
          <w:rFonts w:eastAsia="Calibri"/>
          <w:szCs w:val="28"/>
        </w:rPr>
        <w:t>Администрации,Отдела</w:t>
      </w:r>
      <w:proofErr w:type="spellEnd"/>
      <w:r w:rsidRPr="003A0800">
        <w:rPr>
          <w:rFonts w:eastAsia="Calibri"/>
          <w:szCs w:val="28"/>
        </w:rPr>
        <w:t xml:space="preserve">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1.13. Информирование заявителя о порядке предоставления м</w:t>
      </w:r>
      <w:r>
        <w:rPr>
          <w:rFonts w:eastAsia="Calibri"/>
          <w:szCs w:val="28"/>
        </w:rPr>
        <w:t xml:space="preserve">униципальной услуги в РГАУ МФЦ </w:t>
      </w:r>
      <w:r w:rsidRPr="003A0800">
        <w:rPr>
          <w:rFonts w:eastAsia="Calibri"/>
          <w:szCs w:val="28"/>
        </w:rPr>
        <w:t>осуществляется в соответствии с соглашением, заключенным между РГАУ МФЦ и Администрацией (Уполномоченным органом)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232E4C" w:rsidRPr="003A0800" w:rsidRDefault="00232E4C" w:rsidP="00232E4C">
      <w:pPr>
        <w:autoSpaceDE w:val="0"/>
        <w:autoSpaceDN w:val="0"/>
        <w:adjustRightInd w:val="0"/>
        <w:ind w:firstLine="709"/>
        <w:jc w:val="both"/>
        <w:rPr>
          <w:szCs w:val="28"/>
        </w:rPr>
      </w:pPr>
    </w:p>
    <w:p w:rsidR="00D61506" w:rsidRDefault="00D61506" w:rsidP="00232E4C">
      <w:pPr>
        <w:autoSpaceDE w:val="0"/>
        <w:autoSpaceDN w:val="0"/>
        <w:adjustRightInd w:val="0"/>
        <w:jc w:val="center"/>
        <w:rPr>
          <w:rFonts w:eastAsia="Calibri"/>
          <w:b/>
          <w:bCs/>
          <w:szCs w:val="28"/>
        </w:rPr>
      </w:pPr>
    </w:p>
    <w:p w:rsidR="00D61506" w:rsidRDefault="00D61506" w:rsidP="00232E4C">
      <w:pPr>
        <w:autoSpaceDE w:val="0"/>
        <w:autoSpaceDN w:val="0"/>
        <w:adjustRightInd w:val="0"/>
        <w:jc w:val="center"/>
        <w:rPr>
          <w:rFonts w:eastAsia="Calibri"/>
          <w:b/>
          <w:bCs/>
          <w:szCs w:val="28"/>
        </w:rPr>
      </w:pPr>
    </w:p>
    <w:p w:rsidR="00232E4C" w:rsidRPr="003A0800" w:rsidRDefault="00232E4C" w:rsidP="00232E4C">
      <w:pPr>
        <w:autoSpaceDE w:val="0"/>
        <w:autoSpaceDN w:val="0"/>
        <w:adjustRightInd w:val="0"/>
        <w:jc w:val="center"/>
        <w:rPr>
          <w:rFonts w:eastAsia="Calibri"/>
          <w:b/>
          <w:bCs/>
          <w:szCs w:val="28"/>
        </w:rPr>
      </w:pPr>
      <w:r w:rsidRPr="003A0800">
        <w:rPr>
          <w:rFonts w:eastAsia="Calibri"/>
          <w:b/>
          <w:bCs/>
          <w:szCs w:val="28"/>
        </w:rPr>
        <w:lastRenderedPageBreak/>
        <w:t>Порядок, форма, место размещения и способы получения справочной информации</w:t>
      </w:r>
    </w:p>
    <w:p w:rsidR="00232E4C" w:rsidRPr="003A0800" w:rsidRDefault="00232E4C" w:rsidP="00232E4C">
      <w:pPr>
        <w:autoSpaceDE w:val="0"/>
        <w:autoSpaceDN w:val="0"/>
        <w:adjustRightInd w:val="0"/>
        <w:ind w:firstLine="709"/>
        <w:jc w:val="both"/>
        <w:rPr>
          <w:rFonts w:eastAsia="Calibri"/>
          <w:szCs w:val="28"/>
        </w:rPr>
      </w:pPr>
    </w:p>
    <w:p w:rsidR="00232E4C" w:rsidRPr="003A0800" w:rsidRDefault="00232E4C" w:rsidP="00232E4C">
      <w:pPr>
        <w:autoSpaceDE w:val="0"/>
        <w:autoSpaceDN w:val="0"/>
        <w:adjustRightInd w:val="0"/>
        <w:ind w:firstLine="709"/>
        <w:jc w:val="both"/>
        <w:rPr>
          <w:rFonts w:eastAsia="Calibri"/>
          <w:bCs/>
          <w:szCs w:val="28"/>
        </w:rPr>
      </w:pPr>
      <w:r w:rsidRPr="003A0800">
        <w:rPr>
          <w:rFonts w:eastAsia="Calibri"/>
          <w:szCs w:val="28"/>
        </w:rPr>
        <w:t>1.14. С</w:t>
      </w:r>
      <w:r w:rsidRPr="003A0800">
        <w:rPr>
          <w:rFonts w:eastAsia="Calibri"/>
          <w:bCs/>
          <w:szCs w:val="28"/>
        </w:rPr>
        <w:t>правочная информация об Админ</w:t>
      </w:r>
      <w:r w:rsidR="00C903A7">
        <w:rPr>
          <w:rFonts w:eastAsia="Calibri"/>
          <w:bCs/>
          <w:szCs w:val="28"/>
        </w:rPr>
        <w:t>истрации, Отдела</w:t>
      </w:r>
      <w:r w:rsidRPr="003A0800">
        <w:rPr>
          <w:rFonts w:eastAsia="Calibri"/>
          <w:bCs/>
          <w:szCs w:val="28"/>
        </w:rPr>
        <w:t>, структурных подразделениях, предоставляющих муниципальную услугу, размещена на:</w:t>
      </w:r>
    </w:p>
    <w:p w:rsidR="00232E4C" w:rsidRPr="003A0800" w:rsidRDefault="00232E4C" w:rsidP="00232E4C">
      <w:pPr>
        <w:autoSpaceDE w:val="0"/>
        <w:autoSpaceDN w:val="0"/>
        <w:adjustRightInd w:val="0"/>
        <w:ind w:firstLine="709"/>
        <w:jc w:val="both"/>
        <w:rPr>
          <w:rFonts w:eastAsia="Calibri"/>
          <w:bCs/>
          <w:szCs w:val="28"/>
        </w:rPr>
      </w:pPr>
      <w:r w:rsidRPr="003A0800">
        <w:rPr>
          <w:rFonts w:eastAsia="Calibri"/>
          <w:bCs/>
          <w:szCs w:val="28"/>
        </w:rPr>
        <w:t>информационных стендах Админи</w:t>
      </w:r>
      <w:r w:rsidR="00C903A7">
        <w:rPr>
          <w:rFonts w:eastAsia="Calibri"/>
          <w:bCs/>
          <w:szCs w:val="28"/>
        </w:rPr>
        <w:t>страции, Отдела</w:t>
      </w:r>
      <w:r w:rsidRPr="003A0800">
        <w:rPr>
          <w:rFonts w:eastAsia="Calibri"/>
          <w:bCs/>
          <w:szCs w:val="28"/>
        </w:rPr>
        <w:t>;</w:t>
      </w:r>
    </w:p>
    <w:p w:rsidR="00232E4C" w:rsidRPr="003A0800" w:rsidRDefault="00232E4C" w:rsidP="00232E4C">
      <w:pPr>
        <w:autoSpaceDE w:val="0"/>
        <w:autoSpaceDN w:val="0"/>
        <w:adjustRightInd w:val="0"/>
        <w:ind w:firstLine="709"/>
        <w:jc w:val="both"/>
        <w:rPr>
          <w:rFonts w:eastAsia="Calibri"/>
          <w:bCs/>
          <w:szCs w:val="28"/>
        </w:rPr>
      </w:pPr>
      <w:r w:rsidRPr="003A0800">
        <w:rPr>
          <w:rFonts w:eastAsia="Calibri"/>
          <w:bCs/>
          <w:szCs w:val="28"/>
        </w:rPr>
        <w:t>официальном сайте Админи</w:t>
      </w:r>
      <w:r w:rsidR="00C903A7">
        <w:rPr>
          <w:rFonts w:eastAsia="Calibri"/>
          <w:bCs/>
          <w:szCs w:val="28"/>
        </w:rPr>
        <w:t>страции Отдела</w:t>
      </w:r>
      <w:r w:rsidRPr="003A0800">
        <w:rPr>
          <w:rFonts w:eastAsia="Calibri"/>
          <w:bCs/>
          <w:szCs w:val="28"/>
        </w:rPr>
        <w:t xml:space="preserve"> в информационно-телеком</w:t>
      </w:r>
      <w:r w:rsidR="00C903A7">
        <w:rPr>
          <w:rFonts w:eastAsia="Calibri"/>
          <w:bCs/>
          <w:szCs w:val="28"/>
        </w:rPr>
        <w:t xml:space="preserve">муникационной сети «Интернет» </w:t>
      </w:r>
      <w:r w:rsidR="00C903A7">
        <w:rPr>
          <w:rFonts w:eastAsia="Calibri"/>
          <w:bCs/>
          <w:szCs w:val="28"/>
          <w:lang w:val="en-US"/>
        </w:rPr>
        <w:t>http</w:t>
      </w:r>
      <w:r w:rsidR="00C903A7" w:rsidRPr="00C903A7">
        <w:rPr>
          <w:rFonts w:eastAsia="Calibri"/>
          <w:bCs/>
          <w:szCs w:val="28"/>
        </w:rPr>
        <w:t>://</w:t>
      </w:r>
      <w:r w:rsidR="00C903A7">
        <w:rPr>
          <w:rFonts w:eastAsia="Calibri"/>
          <w:bCs/>
          <w:szCs w:val="28"/>
          <w:lang w:val="en-US"/>
        </w:rPr>
        <w:t>www</w:t>
      </w:r>
      <w:r w:rsidR="00C903A7" w:rsidRPr="00C903A7">
        <w:rPr>
          <w:rFonts w:eastAsia="Calibri"/>
          <w:bCs/>
          <w:szCs w:val="28"/>
        </w:rPr>
        <w:t>.</w:t>
      </w:r>
      <w:proofErr w:type="spellStart"/>
      <w:r w:rsidR="00C903A7">
        <w:rPr>
          <w:rFonts w:eastAsia="Calibri"/>
          <w:bCs/>
          <w:szCs w:val="28"/>
          <w:lang w:val="en-US"/>
        </w:rPr>
        <w:t>bakaly</w:t>
      </w:r>
      <w:proofErr w:type="spellEnd"/>
      <w:r w:rsidR="00C903A7" w:rsidRPr="00C903A7">
        <w:rPr>
          <w:rFonts w:eastAsia="Calibri"/>
          <w:bCs/>
          <w:szCs w:val="28"/>
        </w:rPr>
        <w:t>.</w:t>
      </w:r>
      <w:proofErr w:type="spellStart"/>
      <w:r w:rsidR="00C903A7">
        <w:rPr>
          <w:rFonts w:eastAsia="Calibri"/>
          <w:bCs/>
          <w:szCs w:val="28"/>
          <w:lang w:val="en-US"/>
        </w:rPr>
        <w:t>bashkortostan</w:t>
      </w:r>
      <w:proofErr w:type="spellEnd"/>
      <w:r w:rsidR="00C903A7" w:rsidRPr="00C903A7">
        <w:rPr>
          <w:rFonts w:eastAsia="Calibri"/>
          <w:bCs/>
          <w:szCs w:val="28"/>
        </w:rPr>
        <w:t>.</w:t>
      </w:r>
      <w:proofErr w:type="spellStart"/>
      <w:r w:rsidR="00C903A7">
        <w:rPr>
          <w:rFonts w:eastAsia="Calibri"/>
          <w:bCs/>
          <w:szCs w:val="28"/>
          <w:lang w:val="en-US"/>
        </w:rPr>
        <w:t>ru</w:t>
      </w:r>
      <w:proofErr w:type="spellEnd"/>
      <w:r w:rsidRPr="003A0800">
        <w:rPr>
          <w:rFonts w:eastAsia="Calibri"/>
          <w:bCs/>
          <w:szCs w:val="28"/>
        </w:rPr>
        <w:t xml:space="preserve">, </w:t>
      </w:r>
    </w:p>
    <w:p w:rsidR="00232E4C" w:rsidRPr="003A0800" w:rsidRDefault="00232E4C" w:rsidP="00232E4C">
      <w:pPr>
        <w:autoSpaceDE w:val="0"/>
        <w:autoSpaceDN w:val="0"/>
        <w:adjustRightInd w:val="0"/>
        <w:ind w:firstLine="709"/>
        <w:jc w:val="both"/>
        <w:rPr>
          <w:rFonts w:eastAsia="Calibri"/>
          <w:bCs/>
          <w:szCs w:val="28"/>
        </w:rPr>
      </w:pPr>
      <w:r w:rsidRPr="003A0800">
        <w:rPr>
          <w:rFonts w:eastAsia="Calibri"/>
          <w:bCs/>
          <w:szCs w:val="28"/>
        </w:rPr>
        <w:t xml:space="preserve">в </w:t>
      </w:r>
      <w:r w:rsidRPr="003A0800">
        <w:rPr>
          <w:rFonts w:eastAsia="Calibri"/>
          <w:szCs w:val="28"/>
        </w:rPr>
        <w:t>государственной информационной системе «Реестр государственных и муниципальных услуг (функций) Республики Башкортостан» и</w:t>
      </w:r>
      <w:r w:rsidR="00C903A7" w:rsidRPr="00C903A7">
        <w:rPr>
          <w:rFonts w:eastAsia="Calibri"/>
          <w:szCs w:val="28"/>
        </w:rPr>
        <w:t xml:space="preserve"> </w:t>
      </w:r>
      <w:r>
        <w:rPr>
          <w:rFonts w:eastAsia="Calibri"/>
          <w:bCs/>
          <w:szCs w:val="28"/>
        </w:rPr>
        <w:t>РПГУ</w:t>
      </w:r>
      <w:r w:rsidRPr="003A0800">
        <w:rPr>
          <w:rFonts w:eastAsia="Calibri"/>
          <w:szCs w:val="28"/>
        </w:rPr>
        <w:t>.</w:t>
      </w:r>
    </w:p>
    <w:p w:rsidR="00232E4C" w:rsidRPr="003A0800" w:rsidRDefault="00232E4C" w:rsidP="00232E4C">
      <w:pPr>
        <w:autoSpaceDE w:val="0"/>
        <w:autoSpaceDN w:val="0"/>
        <w:adjustRightInd w:val="0"/>
        <w:ind w:firstLine="709"/>
        <w:jc w:val="both"/>
        <w:rPr>
          <w:rFonts w:eastAsia="Calibri"/>
          <w:bCs/>
          <w:szCs w:val="28"/>
        </w:rPr>
      </w:pPr>
      <w:r w:rsidRPr="003A0800">
        <w:rPr>
          <w:rFonts w:eastAsia="Calibri"/>
          <w:bCs/>
          <w:szCs w:val="28"/>
        </w:rPr>
        <w:t>Справочной является информация:</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о месте нахождения и графике работы Администр</w:t>
      </w:r>
      <w:r w:rsidR="00C903A7">
        <w:rPr>
          <w:rFonts w:eastAsia="Calibri"/>
          <w:szCs w:val="28"/>
        </w:rPr>
        <w:t>ации, Отдела</w:t>
      </w:r>
      <w:r w:rsidRPr="003A0800">
        <w:rPr>
          <w:rFonts w:eastAsia="Calibri"/>
          <w:szCs w:val="28"/>
        </w:rPr>
        <w:t>, его структурного подразделения, предоставляющего муниципальную услугу,  а также РГАУ МФЦ;</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справочные телефоны структурных подразделений Админи</w:t>
      </w:r>
      <w:r w:rsidR="00C903A7">
        <w:rPr>
          <w:rFonts w:eastAsia="Calibri"/>
          <w:szCs w:val="28"/>
        </w:rPr>
        <w:t>страции, Отдела</w:t>
      </w:r>
      <w:r w:rsidRPr="003A0800">
        <w:rPr>
          <w:rFonts w:eastAsia="Calibri"/>
          <w:szCs w:val="28"/>
        </w:rPr>
        <w:t xml:space="preserve">; </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адреса официального сайта, а также электронной почты Админ</w:t>
      </w:r>
      <w:r w:rsidR="00E16FFF">
        <w:rPr>
          <w:rFonts w:eastAsia="Calibri"/>
          <w:szCs w:val="28"/>
        </w:rPr>
        <w:t>истрации, Отдела.</w:t>
      </w:r>
    </w:p>
    <w:p w:rsidR="00232E4C" w:rsidRPr="003A0800" w:rsidRDefault="00232E4C" w:rsidP="00232E4C">
      <w:pPr>
        <w:tabs>
          <w:tab w:val="left" w:pos="7425"/>
        </w:tabs>
        <w:ind w:firstLine="709"/>
        <w:jc w:val="both"/>
        <w:rPr>
          <w:szCs w:val="28"/>
        </w:rPr>
      </w:pPr>
    </w:p>
    <w:p w:rsidR="00232E4C" w:rsidRPr="003A0800" w:rsidRDefault="00232E4C" w:rsidP="00232E4C">
      <w:pPr>
        <w:widowControl w:val="0"/>
        <w:autoSpaceDE w:val="0"/>
        <w:autoSpaceDN w:val="0"/>
        <w:adjustRightInd w:val="0"/>
        <w:jc w:val="center"/>
        <w:outlineLvl w:val="1"/>
        <w:rPr>
          <w:b/>
          <w:szCs w:val="28"/>
        </w:rPr>
      </w:pPr>
      <w:r w:rsidRPr="003A0800">
        <w:rPr>
          <w:b/>
          <w:szCs w:val="28"/>
        </w:rPr>
        <w:t>II. Стандарт предоставления муниципальной услуги</w:t>
      </w:r>
    </w:p>
    <w:p w:rsidR="00232E4C" w:rsidRPr="003A0800" w:rsidRDefault="00232E4C" w:rsidP="00232E4C">
      <w:pPr>
        <w:widowControl w:val="0"/>
        <w:autoSpaceDE w:val="0"/>
        <w:autoSpaceDN w:val="0"/>
        <w:adjustRightInd w:val="0"/>
        <w:ind w:firstLine="567"/>
        <w:jc w:val="center"/>
        <w:outlineLvl w:val="1"/>
        <w:rPr>
          <w:b/>
          <w:szCs w:val="28"/>
        </w:rPr>
      </w:pPr>
    </w:p>
    <w:p w:rsidR="00232E4C" w:rsidRPr="003A0800" w:rsidRDefault="00232E4C" w:rsidP="00232E4C">
      <w:pPr>
        <w:widowControl w:val="0"/>
        <w:autoSpaceDE w:val="0"/>
        <w:autoSpaceDN w:val="0"/>
        <w:adjustRightInd w:val="0"/>
        <w:jc w:val="center"/>
        <w:outlineLvl w:val="2"/>
        <w:rPr>
          <w:rFonts w:eastAsia="Calibri"/>
          <w:b/>
          <w:szCs w:val="28"/>
        </w:rPr>
      </w:pPr>
      <w:r w:rsidRPr="003A0800">
        <w:rPr>
          <w:rFonts w:eastAsia="Calibri"/>
          <w:b/>
          <w:szCs w:val="28"/>
        </w:rPr>
        <w:t xml:space="preserve">Наименование </w:t>
      </w:r>
      <w:r w:rsidRPr="003A0800">
        <w:rPr>
          <w:b/>
          <w:szCs w:val="28"/>
        </w:rPr>
        <w:t>муниципальной</w:t>
      </w:r>
      <w:r w:rsidRPr="003A0800">
        <w:rPr>
          <w:rFonts w:eastAsia="Calibri"/>
          <w:b/>
          <w:szCs w:val="28"/>
        </w:rPr>
        <w:t xml:space="preserve"> услуги</w:t>
      </w:r>
    </w:p>
    <w:p w:rsidR="00232E4C" w:rsidRPr="003A0800" w:rsidRDefault="00232E4C" w:rsidP="00232E4C">
      <w:pPr>
        <w:widowControl w:val="0"/>
        <w:autoSpaceDE w:val="0"/>
        <w:autoSpaceDN w:val="0"/>
        <w:adjustRightInd w:val="0"/>
        <w:ind w:firstLine="709"/>
        <w:jc w:val="both"/>
        <w:rPr>
          <w:szCs w:val="28"/>
        </w:rPr>
      </w:pPr>
      <w:r w:rsidRPr="003A0800">
        <w:rPr>
          <w:szCs w:val="28"/>
        </w:rPr>
        <w:t xml:space="preserve">2.1. Реализация преимущественного права субъектов малого и среднего предпринимательства на приобретение </w:t>
      </w:r>
      <w:r w:rsidRPr="0027290A">
        <w:rPr>
          <w:szCs w:val="28"/>
        </w:rPr>
        <w:t>арендуемого движимого и недвижимого имущества, находящегося в муниципальной</w:t>
      </w:r>
      <w:r w:rsidRPr="003A0800">
        <w:rPr>
          <w:szCs w:val="28"/>
        </w:rPr>
        <w:t xml:space="preserve"> собственности муниципального образования, при его отчуждении.</w:t>
      </w:r>
    </w:p>
    <w:p w:rsidR="00232E4C" w:rsidRPr="003A0800" w:rsidRDefault="00232E4C" w:rsidP="00232E4C">
      <w:pPr>
        <w:widowControl w:val="0"/>
        <w:autoSpaceDE w:val="0"/>
        <w:autoSpaceDN w:val="0"/>
        <w:adjustRightInd w:val="0"/>
        <w:ind w:firstLine="709"/>
        <w:jc w:val="both"/>
        <w:rPr>
          <w:rFonts w:eastAsiaTheme="minorEastAsia"/>
          <w:bCs/>
          <w:szCs w:val="28"/>
        </w:rPr>
      </w:pPr>
    </w:p>
    <w:p w:rsidR="00232E4C" w:rsidRDefault="00232E4C" w:rsidP="00232E4C">
      <w:pPr>
        <w:widowControl w:val="0"/>
        <w:autoSpaceDE w:val="0"/>
        <w:autoSpaceDN w:val="0"/>
        <w:adjustRightInd w:val="0"/>
        <w:ind w:firstLine="709"/>
        <w:jc w:val="center"/>
        <w:outlineLvl w:val="2"/>
        <w:rPr>
          <w:rFonts w:eastAsia="Calibri"/>
          <w:b/>
          <w:szCs w:val="28"/>
        </w:rPr>
      </w:pPr>
    </w:p>
    <w:p w:rsidR="00232E4C" w:rsidRPr="003A0800" w:rsidRDefault="00232E4C" w:rsidP="00232E4C">
      <w:pPr>
        <w:widowControl w:val="0"/>
        <w:autoSpaceDE w:val="0"/>
        <w:autoSpaceDN w:val="0"/>
        <w:adjustRightInd w:val="0"/>
        <w:ind w:firstLine="709"/>
        <w:jc w:val="center"/>
        <w:outlineLvl w:val="2"/>
        <w:rPr>
          <w:rFonts w:eastAsia="Calibri"/>
          <w:b/>
          <w:szCs w:val="28"/>
        </w:rPr>
      </w:pPr>
      <w:r w:rsidRPr="003A0800">
        <w:rPr>
          <w:rFonts w:eastAsia="Calibri"/>
          <w:b/>
          <w:szCs w:val="28"/>
        </w:rPr>
        <w:t xml:space="preserve">Наименование органа местного самоуправления (организации),предоставляющего </w:t>
      </w:r>
      <w:r w:rsidRPr="003A0800">
        <w:rPr>
          <w:rFonts w:eastAsiaTheme="minorEastAsia"/>
          <w:b/>
          <w:bCs/>
          <w:szCs w:val="28"/>
        </w:rPr>
        <w:t xml:space="preserve">муниципальную </w:t>
      </w:r>
      <w:r w:rsidRPr="003A0800">
        <w:rPr>
          <w:rFonts w:eastAsia="Calibri"/>
          <w:b/>
          <w:szCs w:val="28"/>
        </w:rPr>
        <w:t>услугу</w:t>
      </w:r>
    </w:p>
    <w:p w:rsidR="00232E4C" w:rsidRPr="003A0800" w:rsidRDefault="00232E4C" w:rsidP="00232E4C">
      <w:pPr>
        <w:autoSpaceDE w:val="0"/>
        <w:autoSpaceDN w:val="0"/>
        <w:adjustRightInd w:val="0"/>
        <w:ind w:firstLine="709"/>
        <w:jc w:val="both"/>
        <w:rPr>
          <w:rFonts w:eastAsia="Calibri"/>
          <w:szCs w:val="28"/>
        </w:rPr>
      </w:pPr>
      <w:r w:rsidRPr="003A0800">
        <w:rPr>
          <w:szCs w:val="28"/>
        </w:rPr>
        <w:t xml:space="preserve">2.2. </w:t>
      </w:r>
      <w:r w:rsidRPr="003A0800">
        <w:rPr>
          <w:rFonts w:eastAsia="Calibri"/>
          <w:szCs w:val="28"/>
        </w:rPr>
        <w:t>Муниципальная услуга предоставляется Администрацией</w:t>
      </w:r>
      <w:r w:rsidR="00E16FFF">
        <w:rPr>
          <w:rFonts w:eastAsia="Calibri"/>
          <w:szCs w:val="28"/>
        </w:rPr>
        <w:t xml:space="preserve"> муниципального района </w:t>
      </w:r>
      <w:proofErr w:type="spellStart"/>
      <w:r w:rsidR="00E16FFF">
        <w:rPr>
          <w:rFonts w:eastAsia="Calibri"/>
          <w:szCs w:val="28"/>
        </w:rPr>
        <w:t>Чекмагушевский</w:t>
      </w:r>
      <w:proofErr w:type="spellEnd"/>
      <w:r w:rsidR="00E16FFF">
        <w:rPr>
          <w:rFonts w:eastAsia="Calibri"/>
          <w:szCs w:val="28"/>
        </w:rPr>
        <w:t xml:space="preserve"> район Республики Башкортостан, в лице Отдела по управлению муниципальной собственностью (далее отдел)</w:t>
      </w:r>
      <w:r w:rsidRPr="003A0800">
        <w:rPr>
          <w:rFonts w:eastAsia="Calibri"/>
          <w:szCs w:val="28"/>
        </w:rPr>
        <w:t xml:space="preserve">. </w:t>
      </w:r>
    </w:p>
    <w:p w:rsidR="00232E4C" w:rsidRPr="00EB688C" w:rsidRDefault="00232E4C" w:rsidP="00232E4C">
      <w:pPr>
        <w:widowControl w:val="0"/>
        <w:shd w:val="clear" w:color="auto" w:fill="FFFFFF" w:themeFill="background1"/>
        <w:tabs>
          <w:tab w:val="left" w:pos="567"/>
        </w:tabs>
        <w:ind w:firstLine="709"/>
        <w:contextualSpacing/>
        <w:jc w:val="both"/>
      </w:pPr>
      <w:r w:rsidRPr="003A0800">
        <w:rPr>
          <w:szCs w:val="28"/>
        </w:rPr>
        <w:t xml:space="preserve">2.3. </w:t>
      </w:r>
      <w:r w:rsidRPr="00EB688C">
        <w:t>В предоставлении муниципальной услуги принимает участие РГАУ МФЦ при наличии соответствующего Соглашения о взаимодействии.</w:t>
      </w:r>
    </w:p>
    <w:p w:rsidR="00232E4C" w:rsidRPr="00EB688C" w:rsidRDefault="00232E4C" w:rsidP="00232E4C">
      <w:pPr>
        <w:widowControl w:val="0"/>
        <w:shd w:val="clear" w:color="auto" w:fill="FFFFFF" w:themeFill="background1"/>
        <w:tabs>
          <w:tab w:val="left" w:pos="567"/>
        </w:tabs>
        <w:ind w:firstLine="709"/>
        <w:contextualSpacing/>
        <w:jc w:val="both"/>
        <w:rPr>
          <w:szCs w:val="28"/>
        </w:rPr>
      </w:pPr>
      <w:r w:rsidRPr="00EB688C">
        <w:rPr>
          <w:szCs w:val="28"/>
        </w:rPr>
        <w:t>При предоставлении муниципальной услуги Адми</w:t>
      </w:r>
      <w:r w:rsidR="00E16FFF">
        <w:rPr>
          <w:szCs w:val="28"/>
        </w:rPr>
        <w:t>нистрация Отдел</w:t>
      </w:r>
      <w:r w:rsidRPr="00EB688C">
        <w:rPr>
          <w:szCs w:val="28"/>
        </w:rPr>
        <w:t xml:space="preserve"> взаимодействует с:</w:t>
      </w:r>
    </w:p>
    <w:p w:rsidR="00232E4C" w:rsidRPr="00EB688C" w:rsidRDefault="00232E4C" w:rsidP="00232E4C">
      <w:pPr>
        <w:pStyle w:val="a7"/>
        <w:widowControl w:val="0"/>
        <w:shd w:val="clear" w:color="auto" w:fill="FFFFFF" w:themeFill="background1"/>
        <w:tabs>
          <w:tab w:val="left" w:pos="567"/>
        </w:tabs>
        <w:spacing w:after="0" w:line="240" w:lineRule="auto"/>
        <w:ind w:left="0" w:firstLine="709"/>
        <w:jc w:val="both"/>
        <w:rPr>
          <w:rFonts w:ascii="Times New Roman" w:hAnsi="Times New Roman"/>
          <w:sz w:val="28"/>
          <w:szCs w:val="28"/>
          <w:lang w:eastAsia="ru-RU"/>
        </w:rPr>
      </w:pPr>
      <w:r w:rsidRPr="00EB688C">
        <w:rPr>
          <w:rFonts w:ascii="Times New Roman" w:hAnsi="Times New Roman"/>
          <w:sz w:val="28"/>
          <w:szCs w:val="28"/>
        </w:rPr>
        <w:t xml:space="preserve">- </w:t>
      </w:r>
      <w:r w:rsidRPr="00EB688C">
        <w:rPr>
          <w:rFonts w:ascii="Times New Roman" w:hAnsi="Times New Roman"/>
          <w:sz w:val="28"/>
          <w:szCs w:val="28"/>
          <w:lang w:eastAsia="ru-RU"/>
        </w:rPr>
        <w:t>Федеральной налоговой службой;</w:t>
      </w:r>
    </w:p>
    <w:p w:rsidR="00232E4C" w:rsidRPr="00EB688C" w:rsidRDefault="00232E4C" w:rsidP="00232E4C">
      <w:pPr>
        <w:pStyle w:val="a7"/>
        <w:widowControl w:val="0"/>
        <w:shd w:val="clear" w:color="auto" w:fill="FFFFFF" w:themeFill="background1"/>
        <w:tabs>
          <w:tab w:val="left" w:pos="567"/>
        </w:tabs>
        <w:spacing w:after="0" w:line="240" w:lineRule="auto"/>
        <w:ind w:left="0" w:firstLine="709"/>
        <w:jc w:val="both"/>
        <w:rPr>
          <w:rFonts w:ascii="Times New Roman" w:hAnsi="Times New Roman"/>
          <w:sz w:val="28"/>
          <w:szCs w:val="28"/>
        </w:rPr>
      </w:pPr>
      <w:r w:rsidRPr="00EB688C">
        <w:rPr>
          <w:rFonts w:ascii="Times New Roman" w:hAnsi="Times New Roman"/>
          <w:sz w:val="28"/>
          <w:szCs w:val="28"/>
        </w:rPr>
        <w:t xml:space="preserve">- </w:t>
      </w:r>
      <w:r w:rsidRPr="00EB688C">
        <w:rPr>
          <w:rFonts w:ascii="Times New Roman" w:hAnsi="Times New Roman"/>
          <w:sz w:val="28"/>
          <w:szCs w:val="28"/>
          <w:lang w:eastAsia="ru-RU"/>
        </w:rPr>
        <w:t>Федеральной службой государственной регистрации, кадастра и картографии;</w:t>
      </w:r>
    </w:p>
    <w:p w:rsidR="00232E4C" w:rsidRPr="00EB688C" w:rsidRDefault="00232E4C" w:rsidP="00232E4C">
      <w:pPr>
        <w:pStyle w:val="a7"/>
        <w:widowControl w:val="0"/>
        <w:shd w:val="clear" w:color="auto" w:fill="FFFFFF" w:themeFill="background1"/>
        <w:tabs>
          <w:tab w:val="left" w:pos="851"/>
          <w:tab w:val="left" w:pos="1134"/>
        </w:tabs>
        <w:spacing w:after="0" w:line="240" w:lineRule="auto"/>
        <w:ind w:left="0" w:firstLine="709"/>
        <w:jc w:val="both"/>
        <w:rPr>
          <w:rFonts w:ascii="Times New Roman" w:hAnsi="Times New Roman"/>
          <w:sz w:val="28"/>
          <w:szCs w:val="28"/>
        </w:rPr>
      </w:pPr>
      <w:r w:rsidRPr="00EB688C">
        <w:rPr>
          <w:rFonts w:ascii="Times New Roman" w:hAnsi="Times New Roman"/>
          <w:sz w:val="28"/>
          <w:szCs w:val="28"/>
        </w:rPr>
        <w:t>- организациями (органами) по государственному техническому учету и (или) технической инвентаризации объектов капитального строительства;</w:t>
      </w:r>
    </w:p>
    <w:p w:rsidR="00232E4C" w:rsidRPr="00E16FFF" w:rsidRDefault="00232E4C" w:rsidP="00E16FFF">
      <w:pPr>
        <w:pStyle w:val="a7"/>
        <w:widowControl w:val="0"/>
        <w:shd w:val="clear" w:color="auto" w:fill="FFFFFF" w:themeFill="background1"/>
        <w:tabs>
          <w:tab w:val="left" w:pos="851"/>
          <w:tab w:val="left" w:pos="1134"/>
        </w:tabs>
        <w:ind w:left="0" w:firstLine="709"/>
        <w:jc w:val="both"/>
        <w:rPr>
          <w:rFonts w:ascii="Times New Roman" w:hAnsi="Times New Roman"/>
          <w:sz w:val="28"/>
          <w:szCs w:val="28"/>
        </w:rPr>
      </w:pPr>
      <w:r w:rsidRPr="00EB688C">
        <w:rPr>
          <w:rFonts w:ascii="Times New Roman" w:hAnsi="Times New Roman"/>
          <w:sz w:val="28"/>
          <w:szCs w:val="28"/>
        </w:rPr>
        <w:t xml:space="preserve">- исполнительным органом государственной власти Республики Башкортостан, уполномоченным в области сохранения, использования, </w:t>
      </w:r>
      <w:r w:rsidRPr="00EB688C">
        <w:rPr>
          <w:rFonts w:ascii="Times New Roman" w:hAnsi="Times New Roman"/>
          <w:sz w:val="28"/>
          <w:szCs w:val="28"/>
        </w:rPr>
        <w:lastRenderedPageBreak/>
        <w:t>популяризации и государственной охраны объектов</w:t>
      </w:r>
      <w:r w:rsidRPr="003A0800">
        <w:rPr>
          <w:rFonts w:ascii="Times New Roman" w:hAnsi="Times New Roman"/>
          <w:sz w:val="28"/>
          <w:szCs w:val="28"/>
        </w:rPr>
        <w:t xml:space="preserve"> культурного наследия (памятников истории и культуры) народов Российской Федерации на территории Республики Башкортостан.</w:t>
      </w:r>
    </w:p>
    <w:p w:rsidR="00232E4C" w:rsidRPr="003A0800" w:rsidRDefault="00232E4C" w:rsidP="00232E4C">
      <w:pPr>
        <w:widowControl w:val="0"/>
        <w:autoSpaceDE w:val="0"/>
        <w:autoSpaceDN w:val="0"/>
        <w:adjustRightInd w:val="0"/>
        <w:ind w:firstLine="709"/>
        <w:jc w:val="both"/>
        <w:outlineLvl w:val="2"/>
        <w:rPr>
          <w:szCs w:val="28"/>
        </w:rPr>
      </w:pPr>
      <w:r w:rsidRPr="003A0800">
        <w:rPr>
          <w:szCs w:val="28"/>
        </w:rPr>
        <w:t>2.4. При предоставлении муниципальной услуги Админи</w:t>
      </w:r>
      <w:r w:rsidR="00E7486C">
        <w:rPr>
          <w:szCs w:val="28"/>
        </w:rPr>
        <w:t>страции Отделу</w:t>
      </w:r>
      <w:r w:rsidRPr="003A0800">
        <w:rPr>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32E4C" w:rsidRPr="003A0800" w:rsidRDefault="00232E4C" w:rsidP="00232E4C">
      <w:pPr>
        <w:widowControl w:val="0"/>
        <w:autoSpaceDE w:val="0"/>
        <w:autoSpaceDN w:val="0"/>
        <w:adjustRightInd w:val="0"/>
        <w:ind w:firstLine="709"/>
        <w:jc w:val="both"/>
        <w:outlineLvl w:val="2"/>
        <w:rPr>
          <w:rFonts w:eastAsia="Calibri"/>
          <w:b/>
          <w:szCs w:val="28"/>
        </w:rPr>
      </w:pPr>
    </w:p>
    <w:p w:rsidR="00232E4C" w:rsidRPr="003A0800" w:rsidRDefault="00232E4C" w:rsidP="00232E4C">
      <w:pPr>
        <w:widowControl w:val="0"/>
        <w:autoSpaceDE w:val="0"/>
        <w:autoSpaceDN w:val="0"/>
        <w:adjustRightInd w:val="0"/>
        <w:ind w:firstLine="709"/>
        <w:jc w:val="center"/>
        <w:outlineLvl w:val="2"/>
        <w:rPr>
          <w:rFonts w:eastAsia="Calibri"/>
          <w:b/>
          <w:szCs w:val="28"/>
        </w:rPr>
      </w:pPr>
      <w:r w:rsidRPr="003A0800">
        <w:rPr>
          <w:rFonts w:eastAsia="Calibri"/>
          <w:b/>
          <w:szCs w:val="28"/>
        </w:rPr>
        <w:t xml:space="preserve">Описание результата предоставления </w:t>
      </w:r>
      <w:r w:rsidRPr="003A0800">
        <w:rPr>
          <w:b/>
          <w:szCs w:val="28"/>
        </w:rPr>
        <w:t>муниципальной</w:t>
      </w:r>
      <w:r w:rsidRPr="003A0800">
        <w:rPr>
          <w:rFonts w:eastAsia="Calibri"/>
          <w:b/>
          <w:szCs w:val="28"/>
        </w:rPr>
        <w:t xml:space="preserve"> услуги</w:t>
      </w:r>
    </w:p>
    <w:p w:rsidR="00232E4C" w:rsidRPr="003A0800" w:rsidRDefault="00232E4C" w:rsidP="00232E4C">
      <w:pPr>
        <w:widowControl w:val="0"/>
        <w:autoSpaceDE w:val="0"/>
        <w:autoSpaceDN w:val="0"/>
        <w:adjustRightInd w:val="0"/>
        <w:ind w:firstLine="709"/>
        <w:jc w:val="both"/>
        <w:rPr>
          <w:szCs w:val="28"/>
        </w:rPr>
      </w:pPr>
      <w:r w:rsidRPr="003A0800">
        <w:rPr>
          <w:szCs w:val="28"/>
        </w:rPr>
        <w:t>2.5. Результатом предоставления муниципальной услуги является:</w:t>
      </w:r>
    </w:p>
    <w:p w:rsidR="00232E4C" w:rsidRPr="003A0800" w:rsidRDefault="00232E4C" w:rsidP="00232E4C">
      <w:pPr>
        <w:widowControl w:val="0"/>
        <w:autoSpaceDE w:val="0"/>
        <w:autoSpaceDN w:val="0"/>
        <w:adjustRightInd w:val="0"/>
        <w:ind w:firstLine="709"/>
        <w:jc w:val="both"/>
        <w:rPr>
          <w:szCs w:val="28"/>
        </w:rPr>
      </w:pPr>
      <w:r w:rsidRPr="003A0800">
        <w:rPr>
          <w:szCs w:val="28"/>
        </w:rPr>
        <w:t>1) предложение о заключении договора купли-продажи с приложением проектов договоров;</w:t>
      </w:r>
    </w:p>
    <w:p w:rsidR="00232E4C" w:rsidRPr="00D61506" w:rsidRDefault="00232E4C" w:rsidP="00D61506">
      <w:pPr>
        <w:widowControl w:val="0"/>
        <w:autoSpaceDE w:val="0"/>
        <w:autoSpaceDN w:val="0"/>
        <w:adjustRightInd w:val="0"/>
        <w:ind w:firstLine="709"/>
        <w:jc w:val="both"/>
        <w:rPr>
          <w:szCs w:val="28"/>
        </w:rPr>
      </w:pPr>
      <w:r w:rsidRPr="003A0800">
        <w:rPr>
          <w:szCs w:val="28"/>
        </w:rPr>
        <w:t>2) мотивированный</w:t>
      </w:r>
      <w:r w:rsidR="00E7486C">
        <w:rPr>
          <w:szCs w:val="28"/>
        </w:rPr>
        <w:t xml:space="preserve"> </w:t>
      </w:r>
      <w:r w:rsidRPr="003A0800">
        <w:rPr>
          <w:szCs w:val="28"/>
        </w:rPr>
        <w:t>отказ в реализации преимущественного права субъектов малого и среднего предпринимательства на приобретение арендуемого</w:t>
      </w:r>
      <w:r>
        <w:rPr>
          <w:szCs w:val="28"/>
        </w:rPr>
        <w:t xml:space="preserve"> движимого и </w:t>
      </w:r>
      <w:r w:rsidRPr="003A0800">
        <w:rPr>
          <w:szCs w:val="28"/>
        </w:rPr>
        <w:t>недвижимого имущества, находящегося в муниципальной собственности муниципального образования, при его отчуждении (далее – мотивированный отказ в предоставлении муниципальной услуги).</w:t>
      </w:r>
    </w:p>
    <w:p w:rsidR="00232E4C" w:rsidRDefault="00232E4C" w:rsidP="00232E4C">
      <w:pPr>
        <w:autoSpaceDE w:val="0"/>
        <w:autoSpaceDN w:val="0"/>
        <w:adjustRightInd w:val="0"/>
        <w:ind w:firstLine="709"/>
        <w:jc w:val="center"/>
        <w:outlineLvl w:val="0"/>
        <w:rPr>
          <w:rFonts w:eastAsia="Calibri"/>
          <w:b/>
          <w:bCs/>
          <w:szCs w:val="28"/>
        </w:rPr>
      </w:pPr>
    </w:p>
    <w:p w:rsidR="00232E4C" w:rsidRPr="003A0800" w:rsidRDefault="00232E4C" w:rsidP="00232E4C">
      <w:pPr>
        <w:autoSpaceDE w:val="0"/>
        <w:autoSpaceDN w:val="0"/>
        <w:adjustRightInd w:val="0"/>
        <w:ind w:firstLine="709"/>
        <w:jc w:val="center"/>
        <w:outlineLvl w:val="0"/>
        <w:rPr>
          <w:rFonts w:eastAsia="Calibri"/>
          <w:b/>
          <w:bCs/>
          <w:szCs w:val="28"/>
        </w:rPr>
      </w:pPr>
      <w:r w:rsidRPr="003A0800">
        <w:rPr>
          <w:rFonts w:eastAsia="Calibri"/>
          <w:b/>
          <w:bCs/>
          <w:szCs w:val="28"/>
        </w:rPr>
        <w:t xml:space="preserve">Срок предоставления </w:t>
      </w:r>
      <w:r w:rsidRPr="003A0800">
        <w:rPr>
          <w:rFonts w:eastAsia="Calibri"/>
          <w:b/>
          <w:szCs w:val="28"/>
        </w:rPr>
        <w:t>муниципальной</w:t>
      </w:r>
      <w:r w:rsidRPr="003A0800">
        <w:rPr>
          <w:rFonts w:eastAsia="Calibri"/>
          <w:b/>
          <w:bCs/>
          <w:szCs w:val="28"/>
        </w:rPr>
        <w:t xml:space="preserve"> услуги, в том числе с учетом необходимости обращения в организации, участвующие в предоставлении </w:t>
      </w:r>
      <w:r w:rsidRPr="003A0800">
        <w:rPr>
          <w:rFonts w:eastAsia="Calibri"/>
          <w:b/>
          <w:szCs w:val="28"/>
        </w:rPr>
        <w:t>муниципальной</w:t>
      </w:r>
      <w:r w:rsidRPr="003A0800">
        <w:rPr>
          <w:rFonts w:eastAsia="Calibri"/>
          <w:b/>
          <w:bCs/>
          <w:szCs w:val="28"/>
        </w:rPr>
        <w:t xml:space="preserve"> услуги, срок приостановления предоставления</w:t>
      </w:r>
      <w:r w:rsidRPr="003A0800">
        <w:rPr>
          <w:rFonts w:eastAsia="Calibri"/>
          <w:b/>
          <w:szCs w:val="28"/>
        </w:rPr>
        <w:t xml:space="preserve"> муниципальной</w:t>
      </w:r>
      <w:r w:rsidRPr="003A0800">
        <w:rPr>
          <w:rFonts w:eastAsia="Calibri"/>
          <w:b/>
          <w:bCs/>
          <w:szCs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3A0800">
        <w:rPr>
          <w:rFonts w:eastAsia="Calibri"/>
          <w:b/>
          <w:szCs w:val="28"/>
        </w:rPr>
        <w:t>муниципальной</w:t>
      </w:r>
      <w:r w:rsidRPr="003A0800">
        <w:rPr>
          <w:rFonts w:eastAsia="Calibri"/>
          <w:b/>
          <w:bCs/>
          <w:szCs w:val="28"/>
        </w:rPr>
        <w:t xml:space="preserve"> услуги</w:t>
      </w:r>
    </w:p>
    <w:p w:rsidR="00232E4C" w:rsidRPr="003A0800" w:rsidRDefault="00232E4C" w:rsidP="00232E4C">
      <w:pPr>
        <w:autoSpaceDE w:val="0"/>
        <w:autoSpaceDN w:val="0"/>
        <w:adjustRightInd w:val="0"/>
        <w:ind w:firstLine="709"/>
        <w:jc w:val="both"/>
        <w:rPr>
          <w:rFonts w:eastAsia="Calibri"/>
          <w:szCs w:val="28"/>
        </w:rPr>
      </w:pPr>
      <w:r w:rsidRPr="003A0800">
        <w:t xml:space="preserve">2.6. </w:t>
      </w:r>
      <w:r w:rsidRPr="003A0800">
        <w:rPr>
          <w:rFonts w:eastAsia="Calibri"/>
          <w:szCs w:val="28"/>
        </w:rPr>
        <w:t>Срок предоставления муниципальной услуги исчисляется со дня поступления заявления в Администрацию</w:t>
      </w:r>
      <w:r w:rsidR="00E7486C">
        <w:rPr>
          <w:rFonts w:eastAsia="Calibri"/>
          <w:szCs w:val="28"/>
        </w:rPr>
        <w:t>, Отдела</w:t>
      </w:r>
      <w:r w:rsidRPr="003A0800">
        <w:rPr>
          <w:rFonts w:eastAsia="Calibri"/>
          <w:szCs w:val="28"/>
        </w:rPr>
        <w:t xml:space="preserve">, в том числе через РГАУ МФЦ либо в форме электронного документа с использованием </w:t>
      </w:r>
      <w:proofErr w:type="spellStart"/>
      <w:r w:rsidRPr="003A0800">
        <w:rPr>
          <w:rFonts w:eastAsia="Calibri"/>
          <w:szCs w:val="28"/>
        </w:rPr>
        <w:t>РПГУ,и</w:t>
      </w:r>
      <w:proofErr w:type="spellEnd"/>
      <w:r w:rsidRPr="003A0800">
        <w:rPr>
          <w:rFonts w:eastAsia="Calibri"/>
          <w:szCs w:val="28"/>
        </w:rPr>
        <w:t xml:space="preserve"> не должен превышать сто четырнадцать </w:t>
      </w:r>
      <w:r w:rsidRPr="003A0800">
        <w:t>календарных дней, в том числе</w:t>
      </w:r>
      <w:r w:rsidRPr="003A0800">
        <w:rPr>
          <w:rFonts w:eastAsia="Calibri"/>
          <w:szCs w:val="28"/>
        </w:rPr>
        <w:t>:</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 заключение договора на проведение оценки рыночной стоимости арендуемого имущества в порядке, установленном Федеральным законом от 29 июля 1998 года № 135-ФЗ «Об оценочной деятельности в Российской Федерации» – 2 месяца с даты получения заявления;</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 установление рыночной стоимости объекта оценки – в тридцатидневный срок, установленный договором на проведение оценки рыночной стоимости арендуемого имущества;</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 принятие решения об условиях приватизации арендуемого имущества – двухнедельный срок с даты принятия отчета о его оценке;</w:t>
      </w:r>
    </w:p>
    <w:p w:rsidR="00232E4C" w:rsidRPr="003A0800" w:rsidRDefault="00232E4C" w:rsidP="00232E4C">
      <w:pPr>
        <w:autoSpaceDE w:val="0"/>
        <w:autoSpaceDN w:val="0"/>
        <w:adjustRightInd w:val="0"/>
        <w:ind w:firstLine="709"/>
        <w:jc w:val="both"/>
        <w:rPr>
          <w:szCs w:val="28"/>
        </w:rPr>
      </w:pPr>
      <w:r w:rsidRPr="003A0800">
        <w:rPr>
          <w:rFonts w:eastAsia="Calibri"/>
          <w:szCs w:val="28"/>
        </w:rPr>
        <w:lastRenderedPageBreak/>
        <w:t>- направление заявителю предложения о заключении договора купли-продажи с приложением проектов договоров – десятидневный срок с даты принятия решения об условиях приватизации арендуемого имущества</w:t>
      </w:r>
      <w:r w:rsidRPr="003A0800">
        <w:rPr>
          <w:szCs w:val="28"/>
        </w:rPr>
        <w:t>.</w:t>
      </w:r>
    </w:p>
    <w:p w:rsidR="00232E4C" w:rsidRPr="003A0800" w:rsidRDefault="00232E4C" w:rsidP="00232E4C">
      <w:pPr>
        <w:autoSpaceDE w:val="0"/>
        <w:autoSpaceDN w:val="0"/>
        <w:adjustRightInd w:val="0"/>
        <w:ind w:firstLine="709"/>
        <w:jc w:val="both"/>
      </w:pPr>
      <w:r w:rsidRPr="003A0800">
        <w:t>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 в том числе через РГАУ МФЦ либо в форме электронного документа с использованием РПГУ, и не должен превышать тридцати календарных дней.</w:t>
      </w:r>
    </w:p>
    <w:p w:rsidR="00232E4C" w:rsidRPr="003A0800" w:rsidRDefault="00232E4C" w:rsidP="00232E4C">
      <w:pPr>
        <w:autoSpaceDE w:val="0"/>
        <w:autoSpaceDN w:val="0"/>
        <w:adjustRightInd w:val="0"/>
        <w:ind w:firstLine="709"/>
        <w:jc w:val="both"/>
      </w:pPr>
      <w:r w:rsidRPr="003A0800">
        <w:t>Датой поступления заявления о предоставлении муниципальной услуги при личном обращении заявителя в Адми</w:t>
      </w:r>
      <w:r w:rsidR="00E7486C">
        <w:t>нистрацию, Отдел</w:t>
      </w:r>
      <w:r w:rsidRPr="003A0800">
        <w:t xml:space="preserve">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232E4C" w:rsidRPr="003A0800" w:rsidRDefault="00232E4C" w:rsidP="00232E4C">
      <w:pPr>
        <w:autoSpaceDE w:val="0"/>
        <w:autoSpaceDN w:val="0"/>
        <w:adjustRightInd w:val="0"/>
        <w:ind w:firstLine="709"/>
        <w:jc w:val="both"/>
      </w:pPr>
      <w:r w:rsidRPr="003A0800">
        <w:t xml:space="preserve">Датой поступления заявления о предоставлении муниципальной услуги в форме электронного документа с использованием РПГУ считается день направления заявителю электронного сообщения о приеме заявления о предоставлении муниципальной услуги в соответствии с требованиями </w:t>
      </w:r>
      <w:hyperlink r:id="rId10" w:history="1">
        <w:r w:rsidRPr="003A0800">
          <w:t>пункта</w:t>
        </w:r>
      </w:hyperlink>
      <w:r w:rsidRPr="003A0800">
        <w:t xml:space="preserve">3.10.2Административного регламента. </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При подаче заявления почтовым отправлением датой его подачи считается поступление заявления в Адми</w:t>
      </w:r>
      <w:r w:rsidR="004D5575">
        <w:rPr>
          <w:rFonts w:eastAsia="Calibri"/>
          <w:szCs w:val="28"/>
        </w:rPr>
        <w:t>нистрацию Отдел</w:t>
      </w:r>
      <w:r w:rsidRPr="003A0800">
        <w:rPr>
          <w:rFonts w:eastAsia="Calibri"/>
          <w:szCs w:val="28"/>
        </w:rPr>
        <w:t>.</w:t>
      </w:r>
    </w:p>
    <w:p w:rsidR="00232E4C" w:rsidRPr="00D61506" w:rsidRDefault="00232E4C" w:rsidP="00D61506">
      <w:pPr>
        <w:autoSpaceDE w:val="0"/>
        <w:autoSpaceDN w:val="0"/>
        <w:adjustRightInd w:val="0"/>
        <w:ind w:firstLine="709"/>
        <w:jc w:val="both"/>
      </w:pPr>
      <w:r w:rsidRPr="003A0800">
        <w:t xml:space="preserve">Датой поступления заявления о предоставлении муниципальной услуги </w:t>
      </w:r>
      <w:r>
        <w:t xml:space="preserve">при обращении заявителя в РГАУ МФЦ </w:t>
      </w:r>
      <w:r w:rsidRPr="003A0800">
        <w:t>считается день</w:t>
      </w:r>
      <w:r>
        <w:t xml:space="preserve"> подачи</w:t>
      </w:r>
      <w:r w:rsidR="004D5575">
        <w:t xml:space="preserve"> </w:t>
      </w:r>
      <w:r>
        <w:t>РГАУ МФЦ      в Администрацию</w:t>
      </w:r>
      <w:r w:rsidR="004D5575">
        <w:t xml:space="preserve"> </w:t>
      </w:r>
      <w:r>
        <w:t>муниципального</w:t>
      </w:r>
      <w:r w:rsidR="004D5575">
        <w:t xml:space="preserve"> </w:t>
      </w:r>
      <w:r>
        <w:t>образования</w:t>
      </w:r>
      <w:r w:rsidR="004D5575">
        <w:t xml:space="preserve"> </w:t>
      </w:r>
      <w:r w:rsidRPr="003A0800">
        <w:t>заявления о предоставлении муниципальной услуги</w:t>
      </w:r>
      <w:r>
        <w:t xml:space="preserve"> с приложением предусмотренных пунктом 2.8Административного регламента надлежащим образом оформленных документов, а также предусмотренных пунктом 2.9Административного регламента документов (в случае их представления заявителем по собственной инициативе) либо сведений (в случае направления РГАУ МФЦ соответствующих запросов). </w:t>
      </w:r>
    </w:p>
    <w:p w:rsidR="00232E4C" w:rsidRDefault="00232E4C" w:rsidP="00232E4C">
      <w:pPr>
        <w:autoSpaceDE w:val="0"/>
        <w:autoSpaceDN w:val="0"/>
        <w:adjustRightInd w:val="0"/>
        <w:ind w:firstLine="709"/>
        <w:jc w:val="center"/>
        <w:outlineLvl w:val="0"/>
        <w:rPr>
          <w:rFonts w:eastAsia="Calibri"/>
          <w:b/>
          <w:bCs/>
          <w:szCs w:val="28"/>
        </w:rPr>
      </w:pPr>
    </w:p>
    <w:p w:rsidR="00232E4C" w:rsidRPr="003A0800" w:rsidRDefault="00232E4C" w:rsidP="00232E4C">
      <w:pPr>
        <w:autoSpaceDE w:val="0"/>
        <w:autoSpaceDN w:val="0"/>
        <w:adjustRightInd w:val="0"/>
        <w:ind w:firstLine="709"/>
        <w:jc w:val="center"/>
        <w:outlineLvl w:val="0"/>
        <w:rPr>
          <w:rFonts w:eastAsia="Calibri"/>
          <w:b/>
          <w:bCs/>
          <w:szCs w:val="28"/>
        </w:rPr>
      </w:pPr>
      <w:r w:rsidRPr="003A0800">
        <w:rPr>
          <w:rFonts w:eastAsia="Calibri"/>
          <w:b/>
          <w:bCs/>
          <w:szCs w:val="28"/>
        </w:rPr>
        <w:t>Нормативные правовые акты, регулирующие предоставление муниципальной услуги</w:t>
      </w:r>
    </w:p>
    <w:p w:rsidR="00232E4C" w:rsidRPr="003A0800" w:rsidRDefault="00232E4C" w:rsidP="00232E4C">
      <w:pPr>
        <w:tabs>
          <w:tab w:val="left" w:pos="709"/>
          <w:tab w:val="left" w:pos="851"/>
        </w:tabs>
        <w:autoSpaceDE w:val="0"/>
        <w:autoSpaceDN w:val="0"/>
        <w:adjustRightInd w:val="0"/>
        <w:ind w:firstLine="709"/>
        <w:jc w:val="both"/>
        <w:rPr>
          <w:rFonts w:eastAsia="Calibri"/>
          <w:szCs w:val="28"/>
        </w:rPr>
      </w:pPr>
      <w:r w:rsidRPr="003A0800">
        <w:rPr>
          <w:rFonts w:eastAsia="Calibri"/>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3A0800">
        <w:rPr>
          <w:rFonts w:eastAsia="Calibri"/>
          <w:bCs/>
          <w:szCs w:val="28"/>
        </w:rPr>
        <w:t xml:space="preserve">официальном сайте Администрации (Уполномоченного органа), в </w:t>
      </w:r>
      <w:r w:rsidRPr="003A0800">
        <w:rPr>
          <w:rFonts w:eastAsia="Calibri"/>
          <w:szCs w:val="28"/>
        </w:rPr>
        <w:t>государственной информационной системе «Реестр государственных и муниципальных услуг (функций) Республики Башкортостан» и</w:t>
      </w:r>
      <w:r w:rsidRPr="003A0800">
        <w:rPr>
          <w:rFonts w:eastAsia="Calibri"/>
          <w:bCs/>
          <w:szCs w:val="28"/>
        </w:rPr>
        <w:t xml:space="preserve"> на РПГУ</w:t>
      </w:r>
      <w:r w:rsidRPr="003A0800">
        <w:rPr>
          <w:rFonts w:eastAsia="Calibri"/>
          <w:szCs w:val="28"/>
        </w:rPr>
        <w:t>.</w:t>
      </w:r>
    </w:p>
    <w:p w:rsidR="00232E4C" w:rsidRPr="003A0800" w:rsidRDefault="00232E4C" w:rsidP="00232E4C">
      <w:pPr>
        <w:widowControl w:val="0"/>
        <w:tabs>
          <w:tab w:val="left" w:pos="6855"/>
        </w:tabs>
        <w:autoSpaceDE w:val="0"/>
        <w:autoSpaceDN w:val="0"/>
        <w:adjustRightInd w:val="0"/>
        <w:ind w:firstLine="709"/>
        <w:jc w:val="both"/>
        <w:outlineLvl w:val="2"/>
        <w:rPr>
          <w:rFonts w:eastAsia="Calibri"/>
          <w:b/>
          <w:szCs w:val="28"/>
        </w:rPr>
      </w:pPr>
      <w:r w:rsidRPr="003A0800">
        <w:rPr>
          <w:rFonts w:eastAsia="Calibri"/>
          <w:szCs w:val="28"/>
        </w:rPr>
        <w:tab/>
      </w:r>
    </w:p>
    <w:p w:rsidR="004D5575" w:rsidRDefault="004D5575" w:rsidP="00232E4C">
      <w:pPr>
        <w:autoSpaceDE w:val="0"/>
        <w:autoSpaceDN w:val="0"/>
        <w:adjustRightInd w:val="0"/>
        <w:ind w:firstLine="709"/>
        <w:jc w:val="center"/>
        <w:outlineLvl w:val="0"/>
        <w:rPr>
          <w:rFonts w:eastAsia="Calibri"/>
          <w:b/>
          <w:bCs/>
          <w:szCs w:val="28"/>
        </w:rPr>
      </w:pPr>
    </w:p>
    <w:p w:rsidR="00D61506" w:rsidRDefault="00D61506" w:rsidP="00232E4C">
      <w:pPr>
        <w:autoSpaceDE w:val="0"/>
        <w:autoSpaceDN w:val="0"/>
        <w:adjustRightInd w:val="0"/>
        <w:ind w:firstLine="709"/>
        <w:jc w:val="center"/>
        <w:outlineLvl w:val="0"/>
        <w:rPr>
          <w:rFonts w:eastAsia="Calibri"/>
          <w:b/>
          <w:bCs/>
          <w:szCs w:val="28"/>
        </w:rPr>
      </w:pPr>
    </w:p>
    <w:p w:rsidR="00D61506" w:rsidRDefault="00D61506" w:rsidP="00232E4C">
      <w:pPr>
        <w:autoSpaceDE w:val="0"/>
        <w:autoSpaceDN w:val="0"/>
        <w:adjustRightInd w:val="0"/>
        <w:ind w:firstLine="709"/>
        <w:jc w:val="center"/>
        <w:outlineLvl w:val="0"/>
        <w:rPr>
          <w:rFonts w:eastAsia="Calibri"/>
          <w:b/>
          <w:bCs/>
          <w:szCs w:val="28"/>
        </w:rPr>
      </w:pPr>
    </w:p>
    <w:p w:rsidR="00D61506" w:rsidRDefault="00D61506" w:rsidP="00232E4C">
      <w:pPr>
        <w:autoSpaceDE w:val="0"/>
        <w:autoSpaceDN w:val="0"/>
        <w:adjustRightInd w:val="0"/>
        <w:ind w:firstLine="709"/>
        <w:jc w:val="center"/>
        <w:outlineLvl w:val="0"/>
        <w:rPr>
          <w:rFonts w:eastAsia="Calibri"/>
          <w:b/>
          <w:bCs/>
          <w:szCs w:val="28"/>
        </w:rPr>
      </w:pPr>
    </w:p>
    <w:p w:rsidR="00232E4C" w:rsidRPr="003A0800" w:rsidRDefault="00232E4C" w:rsidP="00232E4C">
      <w:pPr>
        <w:autoSpaceDE w:val="0"/>
        <w:autoSpaceDN w:val="0"/>
        <w:adjustRightInd w:val="0"/>
        <w:ind w:firstLine="709"/>
        <w:jc w:val="center"/>
        <w:outlineLvl w:val="0"/>
        <w:rPr>
          <w:rFonts w:eastAsia="Calibri"/>
          <w:b/>
          <w:bCs/>
          <w:szCs w:val="28"/>
        </w:rPr>
      </w:pPr>
      <w:r w:rsidRPr="003A0800">
        <w:rPr>
          <w:rFonts w:eastAsia="Calibri"/>
          <w:b/>
          <w:bCs/>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32E4C" w:rsidRDefault="00232E4C" w:rsidP="00232E4C">
      <w:pPr>
        <w:widowControl w:val="0"/>
        <w:tabs>
          <w:tab w:val="left" w:pos="567"/>
        </w:tabs>
        <w:ind w:firstLine="709"/>
        <w:contextualSpacing/>
        <w:jc w:val="both"/>
        <w:rPr>
          <w:szCs w:val="28"/>
        </w:rPr>
      </w:pPr>
      <w:r w:rsidRPr="003A0800">
        <w:rPr>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32E4C" w:rsidRPr="003A0800" w:rsidRDefault="00232E4C" w:rsidP="00232E4C">
      <w:pPr>
        <w:pStyle w:val="ConsPlusNormal"/>
        <w:ind w:firstLine="709"/>
        <w:jc w:val="both"/>
      </w:pPr>
      <w:r w:rsidRPr="00A85BF3">
        <w:rPr>
          <w:rFonts w:eastAsia="Calibri"/>
        </w:rPr>
        <w:t>Заявление и прилагаемые к нему документы, поступившие посредством личного обраще</w:t>
      </w:r>
      <w:r w:rsidR="005B0E22">
        <w:rPr>
          <w:rFonts w:eastAsia="Calibri"/>
        </w:rPr>
        <w:t>ния заявителя в Администрацию, Отдел</w:t>
      </w:r>
      <w:r w:rsidRPr="00A85BF3">
        <w:rPr>
          <w:rFonts w:eastAsia="Calibri"/>
        </w:rPr>
        <w:t>, через РГАУ МФЦ</w:t>
      </w:r>
      <w:r w:rsidR="005B0E22">
        <w:rPr>
          <w:rFonts w:eastAsia="Calibri"/>
        </w:rPr>
        <w:t xml:space="preserve"> </w:t>
      </w:r>
      <w:r w:rsidRPr="00A85BF3">
        <w:rPr>
          <w:rFonts w:eastAsia="Calibri"/>
        </w:rPr>
        <w:t>или на РПГУ проверяются ответственным должностным лицом на соответствие перечню, указанному в пункте 2.8 настоящего Административного регламента.</w:t>
      </w:r>
    </w:p>
    <w:p w:rsidR="00232E4C" w:rsidRPr="003A0800" w:rsidRDefault="00232E4C" w:rsidP="00232E4C">
      <w:pPr>
        <w:autoSpaceDE w:val="0"/>
        <w:autoSpaceDN w:val="0"/>
        <w:adjustRightInd w:val="0"/>
        <w:ind w:firstLine="709"/>
        <w:jc w:val="both"/>
        <w:rPr>
          <w:bCs/>
          <w:szCs w:val="28"/>
        </w:rPr>
      </w:pPr>
      <w:r w:rsidRPr="003A0800">
        <w:rPr>
          <w:bCs/>
          <w:szCs w:val="28"/>
        </w:rPr>
        <w:t xml:space="preserve">2.8.1. Заявление о </w:t>
      </w:r>
      <w:r w:rsidRPr="003A0800">
        <w:rPr>
          <w:szCs w:val="28"/>
        </w:rPr>
        <w:t>предоставлении муниципальной услуги</w:t>
      </w:r>
      <w:r w:rsidRPr="003A0800">
        <w:rPr>
          <w:bCs/>
          <w:szCs w:val="28"/>
        </w:rPr>
        <w:t xml:space="preserve"> по форме, согласно приложению № 1 к Административному регламенту, поданное в адрес Админи</w:t>
      </w:r>
      <w:r w:rsidR="005B0E22">
        <w:rPr>
          <w:bCs/>
          <w:szCs w:val="28"/>
        </w:rPr>
        <w:t>страции, Отдела</w:t>
      </w:r>
      <w:r w:rsidRPr="003A0800">
        <w:rPr>
          <w:bCs/>
          <w:szCs w:val="28"/>
        </w:rPr>
        <w:t xml:space="preserve"> следующими способами:</w:t>
      </w:r>
    </w:p>
    <w:p w:rsidR="00232E4C" w:rsidRDefault="00232E4C" w:rsidP="00232E4C">
      <w:pPr>
        <w:numPr>
          <w:ilvl w:val="0"/>
          <w:numId w:val="9"/>
        </w:numPr>
        <w:tabs>
          <w:tab w:val="left" w:pos="1134"/>
        </w:tabs>
        <w:autoSpaceDE w:val="0"/>
        <w:autoSpaceDN w:val="0"/>
        <w:adjustRightInd w:val="0"/>
        <w:ind w:left="0" w:firstLine="709"/>
        <w:contextualSpacing/>
        <w:jc w:val="both"/>
        <w:rPr>
          <w:szCs w:val="28"/>
        </w:rPr>
      </w:pPr>
      <w:r w:rsidRPr="003A0800">
        <w:rPr>
          <w:szCs w:val="28"/>
        </w:rPr>
        <w:t>в форме документа на бумажном носителе</w:t>
      </w:r>
      <w:r>
        <w:rPr>
          <w:szCs w:val="28"/>
        </w:rPr>
        <w:t>:</w:t>
      </w:r>
    </w:p>
    <w:p w:rsidR="00232E4C" w:rsidRDefault="00232E4C" w:rsidP="00232E4C">
      <w:pPr>
        <w:tabs>
          <w:tab w:val="left" w:pos="1134"/>
        </w:tabs>
        <w:autoSpaceDE w:val="0"/>
        <w:autoSpaceDN w:val="0"/>
        <w:adjustRightInd w:val="0"/>
        <w:ind w:left="709"/>
        <w:contextualSpacing/>
        <w:jc w:val="both"/>
        <w:rPr>
          <w:szCs w:val="28"/>
        </w:rPr>
      </w:pPr>
      <w:r w:rsidRPr="003A0800">
        <w:rPr>
          <w:szCs w:val="28"/>
        </w:rPr>
        <w:t xml:space="preserve"> – посредством личного обращения в Администрацию</w:t>
      </w:r>
      <w:r w:rsidR="005B0E22">
        <w:rPr>
          <w:szCs w:val="28"/>
        </w:rPr>
        <w:t>, Отдел</w:t>
      </w:r>
      <w:r w:rsidRPr="003A0800">
        <w:rPr>
          <w:szCs w:val="28"/>
        </w:rPr>
        <w:t xml:space="preserve">, РГАУ МФЦ, </w:t>
      </w:r>
    </w:p>
    <w:p w:rsidR="00232E4C" w:rsidRPr="003A0800" w:rsidRDefault="00232E4C" w:rsidP="00232E4C">
      <w:pPr>
        <w:tabs>
          <w:tab w:val="left" w:pos="1134"/>
        </w:tabs>
        <w:autoSpaceDE w:val="0"/>
        <w:autoSpaceDN w:val="0"/>
        <w:adjustRightInd w:val="0"/>
        <w:contextualSpacing/>
        <w:jc w:val="both"/>
        <w:rPr>
          <w:szCs w:val="28"/>
        </w:rPr>
      </w:pPr>
      <w:r w:rsidRPr="003A0800">
        <w:rPr>
          <w:szCs w:val="28"/>
        </w:rPr>
        <w:t xml:space="preserve">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rsidR="00232E4C" w:rsidRPr="003A0800" w:rsidRDefault="00232E4C" w:rsidP="00232E4C">
      <w:pPr>
        <w:numPr>
          <w:ilvl w:val="0"/>
          <w:numId w:val="9"/>
        </w:numPr>
        <w:tabs>
          <w:tab w:val="left" w:pos="1134"/>
        </w:tabs>
        <w:autoSpaceDE w:val="0"/>
        <w:autoSpaceDN w:val="0"/>
        <w:adjustRightInd w:val="0"/>
        <w:ind w:left="0" w:firstLine="709"/>
        <w:contextualSpacing/>
        <w:jc w:val="both"/>
        <w:rPr>
          <w:szCs w:val="28"/>
        </w:rPr>
      </w:pPr>
      <w:r w:rsidRPr="003A0800">
        <w:rPr>
          <w:szCs w:val="28"/>
        </w:rPr>
        <w:t>путем заполнения формы заявления через «Личный кабинет» на РПГУ (далее – запрос</w:t>
      </w:r>
      <w:r>
        <w:rPr>
          <w:szCs w:val="28"/>
        </w:rPr>
        <w:t>).</w:t>
      </w:r>
    </w:p>
    <w:p w:rsidR="00232E4C" w:rsidRDefault="00232E4C" w:rsidP="00232E4C">
      <w:pPr>
        <w:pStyle w:val="ConsPlusNormal"/>
        <w:ind w:firstLine="709"/>
        <w:jc w:val="both"/>
      </w:pPr>
      <w:r w:rsidRPr="003A0800">
        <w:t>В заявлении также указывается один из следующих способов предоставления заявителю</w:t>
      </w:r>
      <w:r w:rsidR="005B0E22">
        <w:t xml:space="preserve"> </w:t>
      </w:r>
      <w:r w:rsidRPr="003A0800">
        <w:t>результатов предоставления муниципальной услуги:</w:t>
      </w:r>
    </w:p>
    <w:p w:rsidR="00232E4C" w:rsidRPr="003A0800" w:rsidRDefault="00232E4C" w:rsidP="00232E4C">
      <w:pPr>
        <w:pStyle w:val="ConsPlusNormal"/>
        <w:ind w:firstLine="709"/>
        <w:jc w:val="both"/>
      </w:pPr>
      <w:r w:rsidRPr="003A0800">
        <w:t>в виде бумажного документа, который заявитель получает непосредственно при личном обращении в Администрацию (Уполномоченном органе);</w:t>
      </w:r>
    </w:p>
    <w:p w:rsidR="00232E4C" w:rsidRPr="003A0800" w:rsidRDefault="00232E4C" w:rsidP="00232E4C">
      <w:pPr>
        <w:pStyle w:val="ConsPlusNormal"/>
        <w:ind w:firstLine="709"/>
        <w:jc w:val="both"/>
      </w:pPr>
      <w:r w:rsidRPr="003A0800">
        <w:t>в виде бумажного документа, который заявитель получает непосредственно при личном обращении в РГАУ МФЦ;</w:t>
      </w:r>
    </w:p>
    <w:p w:rsidR="00232E4C" w:rsidRPr="003A0800" w:rsidRDefault="00232E4C" w:rsidP="00232E4C">
      <w:pPr>
        <w:pStyle w:val="ConsPlusNormal"/>
        <w:ind w:firstLine="709"/>
        <w:jc w:val="both"/>
      </w:pPr>
      <w:r w:rsidRPr="003A0800">
        <w:t>в виде бумажного документа, который направляется заявителю посредством почтового отправления;</w:t>
      </w:r>
    </w:p>
    <w:p w:rsidR="00232E4C" w:rsidRPr="003A0800" w:rsidRDefault="00232E4C" w:rsidP="00232E4C">
      <w:pPr>
        <w:widowControl w:val="0"/>
        <w:autoSpaceDE w:val="0"/>
        <w:autoSpaceDN w:val="0"/>
        <w:adjustRightInd w:val="0"/>
        <w:ind w:firstLine="709"/>
        <w:jc w:val="both"/>
        <w:rPr>
          <w:szCs w:val="28"/>
        </w:rPr>
      </w:pPr>
      <w:r w:rsidRPr="003A0800">
        <w:rPr>
          <w:szCs w:val="28"/>
        </w:rPr>
        <w:t>в виде электронного документа, который направляется заявителю в «Личный кабинет» на РПГУ, в случае когда результатом муниципальной услуги является мотивированный отказ.</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bCs/>
          <w:szCs w:val="28"/>
        </w:rPr>
        <w:t>2.8.2. Д</w:t>
      </w:r>
      <w:r w:rsidRPr="003A0800">
        <w:rPr>
          <w:rFonts w:eastAsia="Calibri"/>
          <w:szCs w:val="28"/>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2.8.3. Документ, подтверждающий полномочия представителя, в случае обращения за получением муниципальной услуги представителя.</w:t>
      </w:r>
    </w:p>
    <w:p w:rsidR="00232E4C" w:rsidRPr="003A0800" w:rsidRDefault="00232E4C" w:rsidP="00232E4C">
      <w:pPr>
        <w:autoSpaceDE w:val="0"/>
        <w:autoSpaceDN w:val="0"/>
        <w:adjustRightInd w:val="0"/>
        <w:ind w:firstLine="709"/>
        <w:jc w:val="both"/>
      </w:pPr>
      <w:r w:rsidRPr="003A0800">
        <w:lastRenderedPageBreak/>
        <w:t xml:space="preserve">2.8.4. Заявитель в любой день до истечения срока, установленного частью 4 статьи 4 Федерального закона № 159-ФЗ вправе подать в письменной форме заявление об отказе от использования преимущественного права на приобретение арендуемого имущества </w:t>
      </w:r>
      <w:r w:rsidRPr="003A0800">
        <w:rPr>
          <w:bCs/>
        </w:rPr>
        <w:t>по форме, согласно приложению № 2 к Административному регламенту.</w:t>
      </w:r>
    </w:p>
    <w:p w:rsidR="00232E4C" w:rsidRPr="003A0800" w:rsidRDefault="00232E4C" w:rsidP="00232E4C">
      <w:pPr>
        <w:autoSpaceDE w:val="0"/>
        <w:autoSpaceDN w:val="0"/>
        <w:adjustRightInd w:val="0"/>
        <w:ind w:firstLine="709"/>
        <w:jc w:val="both"/>
      </w:pPr>
    </w:p>
    <w:p w:rsidR="00232E4C" w:rsidRPr="003A0800" w:rsidRDefault="00232E4C" w:rsidP="00232E4C">
      <w:pPr>
        <w:autoSpaceDE w:val="0"/>
        <w:autoSpaceDN w:val="0"/>
        <w:adjustRightInd w:val="0"/>
        <w:ind w:firstLine="709"/>
        <w:jc w:val="center"/>
        <w:outlineLvl w:val="0"/>
        <w:rPr>
          <w:b/>
          <w:bCs/>
          <w:szCs w:val="28"/>
        </w:rPr>
      </w:pPr>
      <w:r w:rsidRPr="003A0800">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Адм</w:t>
      </w:r>
      <w:r w:rsidR="005B0E22">
        <w:rPr>
          <w:rFonts w:eastAsia="Calibri"/>
          <w:szCs w:val="28"/>
        </w:rPr>
        <w:t>инистрация, Отдел</w:t>
      </w:r>
      <w:r w:rsidRPr="003A0800">
        <w:rPr>
          <w:rFonts w:eastAsia="Calibri"/>
          <w:szCs w:val="28"/>
        </w:rPr>
        <w:t xml:space="preserve"> запрашивает в порядке межведомственного взаимодействия, относятся:</w:t>
      </w:r>
    </w:p>
    <w:p w:rsidR="00232E4C" w:rsidRPr="003A0800" w:rsidRDefault="00232E4C" w:rsidP="00232E4C">
      <w:pPr>
        <w:widowControl w:val="0"/>
        <w:autoSpaceDE w:val="0"/>
        <w:autoSpaceDN w:val="0"/>
        <w:adjustRightInd w:val="0"/>
        <w:ind w:firstLine="709"/>
        <w:jc w:val="both"/>
        <w:outlineLvl w:val="2"/>
        <w:rPr>
          <w:rFonts w:eastAsia="Calibri"/>
          <w:szCs w:val="28"/>
        </w:rPr>
      </w:pPr>
      <w:r w:rsidRPr="003A0800">
        <w:rPr>
          <w:rFonts w:eastAsia="Calibri"/>
          <w:szCs w:val="28"/>
        </w:rPr>
        <w:t>1)</w:t>
      </w:r>
      <w:r>
        <w:rPr>
          <w:rFonts w:eastAsia="Calibri"/>
          <w:szCs w:val="28"/>
        </w:rPr>
        <w:t> </w:t>
      </w:r>
      <w:r w:rsidRPr="003A0800">
        <w:rPr>
          <w:rFonts w:eastAsia="Calibri"/>
          <w:szCs w:val="28"/>
        </w:rPr>
        <w:t>сведения из Единого реестра субъектов малого и среднего предпринимательства;</w:t>
      </w:r>
    </w:p>
    <w:p w:rsidR="00232E4C" w:rsidRPr="003A0800" w:rsidRDefault="00232E4C" w:rsidP="00232E4C">
      <w:pPr>
        <w:widowControl w:val="0"/>
        <w:autoSpaceDE w:val="0"/>
        <w:autoSpaceDN w:val="0"/>
        <w:adjustRightInd w:val="0"/>
        <w:ind w:firstLine="709"/>
        <w:jc w:val="both"/>
        <w:outlineLvl w:val="2"/>
        <w:rPr>
          <w:rFonts w:eastAsia="Calibri"/>
          <w:color w:val="000000"/>
          <w:szCs w:val="28"/>
        </w:rPr>
      </w:pPr>
      <w:r w:rsidRPr="003A0800">
        <w:rPr>
          <w:rFonts w:eastAsia="Calibri"/>
          <w:szCs w:val="28"/>
        </w:rPr>
        <w:t xml:space="preserve">2) выписка из Единого государственного реестра недвижимости об </w:t>
      </w:r>
      <w:r w:rsidRPr="003A0800">
        <w:rPr>
          <w:rFonts w:eastAsia="Calibri"/>
          <w:color w:val="000000"/>
          <w:szCs w:val="28"/>
        </w:rPr>
        <w:t>объекте недвижимости;</w:t>
      </w:r>
    </w:p>
    <w:p w:rsidR="005B0E22" w:rsidRDefault="00232E4C" w:rsidP="00232E4C">
      <w:pPr>
        <w:widowControl w:val="0"/>
        <w:autoSpaceDE w:val="0"/>
        <w:autoSpaceDN w:val="0"/>
        <w:adjustRightInd w:val="0"/>
        <w:ind w:firstLine="709"/>
        <w:jc w:val="both"/>
        <w:outlineLvl w:val="2"/>
        <w:rPr>
          <w:rFonts w:eastAsia="Calibri"/>
          <w:color w:val="000000"/>
          <w:szCs w:val="28"/>
        </w:rPr>
      </w:pPr>
      <w:r w:rsidRPr="003A0800">
        <w:rPr>
          <w:rFonts w:eastAsia="Calibri"/>
          <w:color w:val="000000"/>
          <w:szCs w:val="28"/>
        </w:rPr>
        <w:t>3)  копия договора (договоров) аренды, заключенного (заключенных) Администрацией</w:t>
      </w:r>
      <w:r w:rsidR="005B0E22">
        <w:rPr>
          <w:rFonts w:eastAsia="Calibri"/>
          <w:color w:val="000000"/>
          <w:szCs w:val="28"/>
        </w:rPr>
        <w:t>,</w:t>
      </w:r>
      <w:r w:rsidR="000818A6">
        <w:rPr>
          <w:rFonts w:eastAsia="Calibri"/>
          <w:color w:val="000000"/>
          <w:szCs w:val="28"/>
        </w:rPr>
        <w:t xml:space="preserve"> </w:t>
      </w:r>
      <w:r w:rsidR="005B0E22">
        <w:rPr>
          <w:rFonts w:eastAsia="Calibri"/>
          <w:color w:val="000000"/>
          <w:szCs w:val="28"/>
        </w:rPr>
        <w:t>Отдел</w:t>
      </w:r>
      <w:r w:rsidRPr="003A0800">
        <w:rPr>
          <w:rFonts w:eastAsia="Calibri"/>
          <w:bCs/>
          <w:color w:val="000000"/>
          <w:szCs w:val="28"/>
        </w:rPr>
        <w:t xml:space="preserve"> </w:t>
      </w:r>
      <w:r w:rsidRPr="003A0800">
        <w:rPr>
          <w:rFonts w:eastAsia="Calibri"/>
          <w:color w:val="000000"/>
          <w:szCs w:val="28"/>
        </w:rPr>
        <w:t xml:space="preserve">с субъектом малого и среднего предпринимательства в отношении </w:t>
      </w:r>
      <w:r w:rsidRPr="000C5DEF">
        <w:rPr>
          <w:rFonts w:eastAsia="Calibri"/>
          <w:szCs w:val="28"/>
        </w:rPr>
        <w:t xml:space="preserve">движимого и </w:t>
      </w:r>
      <w:r w:rsidRPr="003A0800">
        <w:rPr>
          <w:rFonts w:eastAsia="Calibri"/>
          <w:color w:val="000000"/>
          <w:szCs w:val="28"/>
        </w:rPr>
        <w:t xml:space="preserve">недвижимого имущества, подлежащего отчуждению в соответствии с Федеральным </w:t>
      </w:r>
      <w:hyperlink r:id="rId11" w:history="1">
        <w:r w:rsidRPr="003A0800">
          <w:rPr>
            <w:rFonts w:eastAsia="Calibri"/>
            <w:color w:val="000000"/>
            <w:szCs w:val="28"/>
          </w:rPr>
          <w:t>законом</w:t>
        </w:r>
      </w:hyperlink>
      <w:r w:rsidRPr="003A0800">
        <w:rPr>
          <w:rFonts w:eastAsia="Calibri"/>
          <w:color w:val="000000"/>
          <w:szCs w:val="28"/>
        </w:rPr>
        <w:t xml:space="preserve"> от 22 июля 2008 года</w:t>
      </w:r>
      <w:r w:rsidR="005B0E22">
        <w:rPr>
          <w:rFonts w:eastAsia="Calibri"/>
          <w:color w:val="000000"/>
          <w:szCs w:val="28"/>
        </w:rPr>
        <w:t xml:space="preserve"> </w:t>
      </w:r>
    </w:p>
    <w:p w:rsidR="00232E4C" w:rsidRPr="000C5DEF" w:rsidRDefault="00232E4C" w:rsidP="00232E4C">
      <w:pPr>
        <w:widowControl w:val="0"/>
        <w:autoSpaceDE w:val="0"/>
        <w:autoSpaceDN w:val="0"/>
        <w:adjustRightInd w:val="0"/>
        <w:ind w:firstLine="709"/>
        <w:jc w:val="both"/>
        <w:outlineLvl w:val="2"/>
        <w:rPr>
          <w:rFonts w:eastAsia="Calibri"/>
          <w:szCs w:val="28"/>
        </w:rPr>
      </w:pPr>
      <w:r w:rsidRPr="003A0800">
        <w:rPr>
          <w:rFonts w:eastAsia="Calibri"/>
          <w:color w:val="000000"/>
          <w:szCs w:val="28"/>
        </w:rPr>
        <w:t>№ 159-ФЗ «Об особенностях отчуждения</w:t>
      </w:r>
      <w:r w:rsidR="005B0E22">
        <w:rPr>
          <w:rFonts w:eastAsia="Calibri"/>
          <w:color w:val="000000"/>
          <w:szCs w:val="28"/>
        </w:rPr>
        <w:t xml:space="preserve"> </w:t>
      </w:r>
      <w:r w:rsidRPr="000C5DEF">
        <w:rPr>
          <w:rFonts w:eastAsia="Calibri"/>
          <w:szCs w:val="28"/>
        </w:rPr>
        <w:t>движимого и</w:t>
      </w:r>
      <w:r w:rsidR="005B0E22">
        <w:rPr>
          <w:rFonts w:eastAsia="Calibri"/>
          <w:szCs w:val="28"/>
        </w:rPr>
        <w:t xml:space="preserve"> </w:t>
      </w:r>
      <w:r w:rsidRPr="003A0800">
        <w:rPr>
          <w:rFonts w:eastAsia="Calibri"/>
          <w:color w:val="000000"/>
          <w:szCs w:val="28"/>
        </w:rPr>
        <w:t>недвижимого имущества,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w:t>
      </w:r>
      <w:r>
        <w:rPr>
          <w:rFonts w:eastAsia="Calibri"/>
          <w:color w:val="000000"/>
          <w:szCs w:val="28"/>
        </w:rPr>
        <w:t xml:space="preserve">акон № 159-ФЗ), подтверждающего </w:t>
      </w:r>
      <w:r w:rsidRPr="003A0800">
        <w:rPr>
          <w:rFonts w:eastAsia="Calibri"/>
          <w:color w:val="000000"/>
          <w:szCs w:val="28"/>
        </w:rPr>
        <w:t>(</w:t>
      </w:r>
      <w:proofErr w:type="spellStart"/>
      <w:r w:rsidRPr="003A0800">
        <w:rPr>
          <w:rFonts w:eastAsia="Calibri"/>
          <w:color w:val="000000"/>
          <w:szCs w:val="28"/>
        </w:rPr>
        <w:t>щих</w:t>
      </w:r>
      <w:proofErr w:type="spellEnd"/>
      <w:r w:rsidRPr="003A0800">
        <w:rPr>
          <w:rFonts w:eastAsia="Calibri"/>
          <w:color w:val="000000"/>
          <w:szCs w:val="28"/>
        </w:rPr>
        <w:t xml:space="preserve">) непрерывность арендных отношений в течение двух и более </w:t>
      </w:r>
      <w:proofErr w:type="spellStart"/>
      <w:r w:rsidRPr="003A0800">
        <w:rPr>
          <w:rFonts w:eastAsia="Calibri"/>
          <w:color w:val="000000"/>
          <w:szCs w:val="28"/>
        </w:rPr>
        <w:t>лет</w:t>
      </w:r>
      <w:r w:rsidRPr="000C5DEF">
        <w:rPr>
          <w:rFonts w:eastAsia="Calibri"/>
          <w:szCs w:val="28"/>
        </w:rPr>
        <w:t>для</w:t>
      </w:r>
      <w:proofErr w:type="spellEnd"/>
      <w:r w:rsidRPr="000C5DEF">
        <w:rPr>
          <w:rFonts w:eastAsia="Calibri"/>
          <w:szCs w:val="28"/>
        </w:rPr>
        <w:t xml:space="preserve"> недвижимого имущества  и в течение одного года и более для движимого имущества;</w:t>
      </w:r>
    </w:p>
    <w:p w:rsidR="00232E4C" w:rsidRPr="003A0800" w:rsidRDefault="005B0E22" w:rsidP="00232E4C">
      <w:pPr>
        <w:autoSpaceDE w:val="0"/>
        <w:autoSpaceDN w:val="0"/>
        <w:adjustRightInd w:val="0"/>
        <w:ind w:firstLine="709"/>
        <w:jc w:val="both"/>
        <w:rPr>
          <w:rFonts w:eastAsia="Calibri"/>
          <w:color w:val="000000"/>
          <w:szCs w:val="28"/>
        </w:rPr>
      </w:pPr>
      <w:r>
        <w:rPr>
          <w:rFonts w:eastAsia="Calibri"/>
          <w:color w:val="000000"/>
          <w:szCs w:val="28"/>
        </w:rPr>
        <w:t xml:space="preserve">4) справка </w:t>
      </w:r>
      <w:proofErr w:type="spellStart"/>
      <w:r>
        <w:rPr>
          <w:rFonts w:eastAsia="Calibri"/>
          <w:color w:val="000000"/>
          <w:szCs w:val="28"/>
        </w:rPr>
        <w:t>Администрации,Отдел</w:t>
      </w:r>
      <w:proofErr w:type="spellEnd"/>
      <w:r w:rsidR="00232E4C" w:rsidRPr="003A0800">
        <w:rPr>
          <w:rFonts w:eastAsia="Calibri"/>
          <w:bCs/>
          <w:color w:val="000000"/>
          <w:szCs w:val="28"/>
        </w:rPr>
        <w:t xml:space="preserve"> </w:t>
      </w:r>
      <w:r w:rsidR="00232E4C" w:rsidRPr="003A0800">
        <w:rPr>
          <w:rFonts w:eastAsia="Calibri"/>
          <w:color w:val="000000"/>
          <w:szCs w:val="28"/>
        </w:rPr>
        <w:t>об отсутствии задолженности по арендной плате за муниципальное имущество, неустойкам (штрафам, пеням) на день подачи заявления о реализации преимущественного права приобретения арендуемого муниципального имущества;</w:t>
      </w:r>
    </w:p>
    <w:p w:rsidR="00232E4C" w:rsidRPr="003A0800" w:rsidRDefault="00232E4C" w:rsidP="00232E4C">
      <w:pPr>
        <w:autoSpaceDE w:val="0"/>
        <w:autoSpaceDN w:val="0"/>
        <w:adjustRightInd w:val="0"/>
        <w:ind w:firstLine="709"/>
        <w:jc w:val="both"/>
        <w:rPr>
          <w:rFonts w:eastAsia="Calibri"/>
          <w:iCs/>
          <w:color w:val="000000"/>
          <w:szCs w:val="28"/>
        </w:rPr>
      </w:pPr>
      <w:r w:rsidRPr="003A0800">
        <w:rPr>
          <w:rFonts w:eastAsia="Calibri"/>
          <w:iCs/>
          <w:color w:val="000000"/>
          <w:szCs w:val="28"/>
        </w:rPr>
        <w:t>5) кадастровая и техническая документация на объект;</w:t>
      </w:r>
    </w:p>
    <w:p w:rsidR="00232E4C" w:rsidRPr="003A0800" w:rsidRDefault="00232E4C" w:rsidP="00232E4C">
      <w:pPr>
        <w:autoSpaceDE w:val="0"/>
        <w:autoSpaceDN w:val="0"/>
        <w:adjustRightInd w:val="0"/>
        <w:ind w:firstLine="709"/>
        <w:jc w:val="both"/>
        <w:rPr>
          <w:color w:val="000000"/>
          <w:szCs w:val="28"/>
        </w:rPr>
      </w:pPr>
      <w:r w:rsidRPr="003A0800">
        <w:rPr>
          <w:rFonts w:eastAsia="Calibri"/>
          <w:iCs/>
          <w:color w:val="000000"/>
          <w:szCs w:val="28"/>
        </w:rPr>
        <w:t>6) </w:t>
      </w:r>
      <w:r w:rsidRPr="003A0800">
        <w:rPr>
          <w:color w:val="000000"/>
          <w:szCs w:val="28"/>
        </w:rPr>
        <w:t xml:space="preserve">сведения о принадлежности (не принадлежности) объекта недвижимого имущества к объектам культурного наследия (памятников </w:t>
      </w:r>
      <w:r w:rsidRPr="003A0800">
        <w:rPr>
          <w:color w:val="000000"/>
          <w:szCs w:val="28"/>
        </w:rPr>
        <w:lastRenderedPageBreak/>
        <w:t>истории и культуры)</w:t>
      </w:r>
      <w:r>
        <w:rPr>
          <w:color w:val="000000"/>
          <w:szCs w:val="28"/>
        </w:rPr>
        <w:t>, предоставленные Управлением по государственной охране объектов культурного наследия Республики Башкортостан</w:t>
      </w:r>
      <w:r w:rsidRPr="003A0800">
        <w:rPr>
          <w:color w:val="000000"/>
          <w:szCs w:val="28"/>
        </w:rPr>
        <w:t>;</w:t>
      </w:r>
    </w:p>
    <w:p w:rsidR="00232E4C" w:rsidRPr="003A0800" w:rsidRDefault="00232E4C" w:rsidP="00232E4C">
      <w:pPr>
        <w:autoSpaceDE w:val="0"/>
        <w:autoSpaceDN w:val="0"/>
        <w:adjustRightInd w:val="0"/>
        <w:ind w:firstLine="709"/>
        <w:jc w:val="both"/>
        <w:rPr>
          <w:color w:val="000000"/>
          <w:szCs w:val="28"/>
        </w:rPr>
      </w:pPr>
      <w:r w:rsidRPr="003A0800">
        <w:rPr>
          <w:color w:val="000000"/>
          <w:szCs w:val="28"/>
        </w:rPr>
        <w:t xml:space="preserve">7) сведения от органов местного самоуправления об ограниченности земельного участка в обороте, </w:t>
      </w:r>
      <w:r w:rsidRPr="003A0800">
        <w:rPr>
          <w:iCs/>
          <w:szCs w:val="28"/>
        </w:rPr>
        <w:t>не расположен ли земельный участок в границах земель зарезервированных для государственных или муниципальных нужд (в случае продаже объекта с земельным участком).</w:t>
      </w:r>
    </w:p>
    <w:p w:rsidR="00232E4C" w:rsidRDefault="00232E4C" w:rsidP="00232E4C">
      <w:pPr>
        <w:widowControl w:val="0"/>
        <w:tabs>
          <w:tab w:val="left" w:pos="1560"/>
        </w:tabs>
        <w:autoSpaceDE w:val="0"/>
        <w:autoSpaceDN w:val="0"/>
        <w:adjustRightInd w:val="0"/>
        <w:ind w:firstLine="709"/>
        <w:jc w:val="both"/>
        <w:rPr>
          <w:rFonts w:eastAsia="Calibri"/>
          <w:iCs/>
          <w:color w:val="000000"/>
          <w:szCs w:val="28"/>
        </w:rPr>
      </w:pPr>
      <w:r w:rsidRPr="003A0800">
        <w:rPr>
          <w:rFonts w:eastAsia="Calibri"/>
          <w:szCs w:val="28"/>
        </w:rPr>
        <w:t xml:space="preserve">8) </w:t>
      </w:r>
      <w:r w:rsidRPr="003A0800">
        <w:rPr>
          <w:rFonts w:eastAsia="Calibri"/>
          <w:color w:val="000000"/>
          <w:szCs w:val="28"/>
        </w:rPr>
        <w:t xml:space="preserve">акт обследования имущества, </w:t>
      </w:r>
      <w:r w:rsidRPr="003A0800">
        <w:rPr>
          <w:rFonts w:eastAsia="Calibri"/>
          <w:iCs/>
          <w:color w:val="000000"/>
          <w:szCs w:val="28"/>
        </w:rPr>
        <w:t>сведения об отдельных входных группах, сведения о наличии (отсутствии) мест общего пользования в арендуемых помещениях, сведения о произведенных неотделимых улучшениях арен</w:t>
      </w:r>
      <w:r>
        <w:rPr>
          <w:rFonts w:eastAsia="Calibri"/>
          <w:iCs/>
          <w:color w:val="000000"/>
          <w:szCs w:val="28"/>
        </w:rPr>
        <w:t>дуемого имущества (при наличии), составленный органом местного самоуправления.</w:t>
      </w:r>
    </w:p>
    <w:p w:rsidR="00232E4C" w:rsidRPr="00FA5783" w:rsidRDefault="00232E4C" w:rsidP="00232E4C">
      <w:pPr>
        <w:widowControl w:val="0"/>
        <w:tabs>
          <w:tab w:val="left" w:pos="1560"/>
        </w:tabs>
        <w:autoSpaceDE w:val="0"/>
        <w:autoSpaceDN w:val="0"/>
        <w:adjustRightInd w:val="0"/>
        <w:ind w:firstLine="709"/>
        <w:jc w:val="both"/>
        <w:rPr>
          <w:szCs w:val="28"/>
        </w:rPr>
      </w:pPr>
      <w:r>
        <w:rPr>
          <w:rFonts w:eastAsia="Calibri"/>
          <w:iCs/>
          <w:color w:val="000000"/>
          <w:szCs w:val="28"/>
        </w:rPr>
        <w:t xml:space="preserve">2.9.1. </w:t>
      </w:r>
      <w:r w:rsidRPr="00FA5783">
        <w:rPr>
          <w:szCs w:val="28"/>
        </w:rPr>
        <w:t xml:space="preserve">Заявления и прилагаемые к нему документы в форме электронного документа посредством РПГУ направляются в </w:t>
      </w:r>
      <w:r>
        <w:rPr>
          <w:szCs w:val="28"/>
        </w:rPr>
        <w:t>Администрацию</w:t>
      </w:r>
      <w:r w:rsidR="005B0E22">
        <w:rPr>
          <w:szCs w:val="28"/>
        </w:rPr>
        <w:t>, Отдел</w:t>
      </w:r>
      <w:r w:rsidRPr="003A0800">
        <w:rPr>
          <w:szCs w:val="28"/>
        </w:rPr>
        <w:t xml:space="preserve"> </w:t>
      </w:r>
      <w:r w:rsidRPr="00FA5783">
        <w:rPr>
          <w:szCs w:val="28"/>
        </w:rPr>
        <w:t xml:space="preserve"> в виде файлов в формате с расширением .</w:t>
      </w:r>
      <w:r w:rsidRPr="00FA5783">
        <w:rPr>
          <w:szCs w:val="28"/>
          <w:lang w:val="en-US"/>
        </w:rPr>
        <w:t>JPG</w:t>
      </w:r>
      <w:r w:rsidRPr="00FA5783">
        <w:rPr>
          <w:szCs w:val="28"/>
        </w:rPr>
        <w:t>, .</w:t>
      </w:r>
      <w:r w:rsidRPr="00FA5783">
        <w:rPr>
          <w:szCs w:val="28"/>
          <w:lang w:val="en-US"/>
        </w:rPr>
        <w:t>JPEG</w:t>
      </w:r>
      <w:r w:rsidRPr="00FA5783">
        <w:rPr>
          <w:szCs w:val="28"/>
        </w:rPr>
        <w:t>, .</w:t>
      </w:r>
      <w:r w:rsidRPr="00FA5783">
        <w:rPr>
          <w:szCs w:val="28"/>
          <w:lang w:val="en-US"/>
        </w:rPr>
        <w:t>BMP</w:t>
      </w:r>
      <w:r w:rsidRPr="00FA5783">
        <w:rPr>
          <w:szCs w:val="28"/>
        </w:rPr>
        <w:t>, .</w:t>
      </w:r>
      <w:r w:rsidRPr="00FA5783">
        <w:rPr>
          <w:szCs w:val="28"/>
          <w:lang w:val="en-US"/>
        </w:rPr>
        <w:t>PNG</w:t>
      </w:r>
      <w:r w:rsidRPr="00FA5783">
        <w:rPr>
          <w:szCs w:val="28"/>
        </w:rPr>
        <w:t>, .</w:t>
      </w:r>
      <w:r w:rsidRPr="00FA5783">
        <w:rPr>
          <w:szCs w:val="28"/>
          <w:lang w:val="en-US"/>
        </w:rPr>
        <w:t>PDF</w:t>
      </w:r>
      <w:r w:rsidRPr="00FA5783">
        <w:rPr>
          <w:szCs w:val="28"/>
        </w:rPr>
        <w:t>, .</w:t>
      </w:r>
      <w:r w:rsidRPr="00FA5783">
        <w:rPr>
          <w:szCs w:val="28"/>
          <w:lang w:val="en-US"/>
        </w:rPr>
        <w:t>RAR</w:t>
      </w:r>
      <w:r w:rsidRPr="00FA5783">
        <w:rPr>
          <w:szCs w:val="28"/>
        </w:rPr>
        <w:t>, .</w:t>
      </w:r>
      <w:r w:rsidRPr="00FA5783">
        <w:rPr>
          <w:szCs w:val="28"/>
          <w:lang w:val="en-US"/>
        </w:rPr>
        <w:t>TIF</w:t>
      </w:r>
      <w:r w:rsidRPr="00FA5783">
        <w:rPr>
          <w:szCs w:val="28"/>
        </w:rPr>
        <w:t>, .</w:t>
      </w:r>
      <w:r w:rsidRPr="00FA5783">
        <w:rPr>
          <w:szCs w:val="28"/>
          <w:lang w:val="en-US"/>
        </w:rPr>
        <w:t>ZIP</w:t>
      </w:r>
      <w:r w:rsidRPr="00FA5783">
        <w:rPr>
          <w:szCs w:val="28"/>
        </w:rPr>
        <w:t>, .</w:t>
      </w:r>
      <w:r w:rsidRPr="00FA5783">
        <w:rPr>
          <w:szCs w:val="28"/>
          <w:lang w:val="en-US"/>
        </w:rPr>
        <w:t>SIG</w:t>
      </w:r>
      <w:r w:rsidRPr="00FA5783">
        <w:rPr>
          <w:szCs w:val="28"/>
        </w:rPr>
        <w:t>.</w:t>
      </w:r>
    </w:p>
    <w:p w:rsidR="00232E4C" w:rsidRPr="00FA5783"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Cs w:val="28"/>
        </w:rPr>
      </w:pPr>
      <w:r w:rsidRPr="00FA5783">
        <w:rPr>
          <w:szCs w:val="28"/>
        </w:rPr>
        <w:t>2.</w:t>
      </w:r>
      <w:r>
        <w:rPr>
          <w:szCs w:val="28"/>
        </w:rPr>
        <w:t>9.2</w:t>
      </w:r>
      <w:r w:rsidRPr="00FA5783">
        <w:rPr>
          <w:szCs w:val="28"/>
        </w:rPr>
        <w:t>. Электронные документы (электронные образы документов), прилагаемые к заявлению, в том числе доверенности, заверенные в установленном законодательством порядке, направляются в виде файлов в форматах PDF, TIF.</w:t>
      </w:r>
    </w:p>
    <w:p w:rsidR="00232E4C" w:rsidRPr="00FA5783"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Cs w:val="28"/>
        </w:rPr>
      </w:pPr>
      <w:r w:rsidRPr="00FA5783">
        <w:rPr>
          <w:szCs w:val="28"/>
        </w:rPr>
        <w:t>2.</w:t>
      </w:r>
      <w:r>
        <w:rPr>
          <w:szCs w:val="28"/>
        </w:rPr>
        <w:t>9.3</w:t>
      </w:r>
      <w:r w:rsidRPr="00FA5783">
        <w:rPr>
          <w:szCs w:val="28"/>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32E4C" w:rsidRPr="003A0800" w:rsidRDefault="00232E4C" w:rsidP="00232E4C">
      <w:pPr>
        <w:autoSpaceDE w:val="0"/>
        <w:autoSpaceDN w:val="0"/>
        <w:adjustRightInd w:val="0"/>
        <w:jc w:val="both"/>
        <w:rPr>
          <w:szCs w:val="28"/>
        </w:rPr>
      </w:pPr>
      <w:r w:rsidRPr="003A0800">
        <w:rPr>
          <w:szCs w:val="28"/>
        </w:rPr>
        <w:t xml:space="preserve">2.10. Заявитель вправе представить по собственной инициативе в адрес </w:t>
      </w:r>
      <w:proofErr w:type="spellStart"/>
      <w:r w:rsidRPr="003A0800">
        <w:rPr>
          <w:szCs w:val="28"/>
        </w:rPr>
        <w:t>Админи</w:t>
      </w:r>
      <w:r w:rsidR="005B0E22">
        <w:rPr>
          <w:szCs w:val="28"/>
        </w:rPr>
        <w:t>страци</w:t>
      </w:r>
      <w:proofErr w:type="spellEnd"/>
      <w:r w:rsidR="005B0E22">
        <w:rPr>
          <w:szCs w:val="28"/>
        </w:rPr>
        <w:t>, Отдел</w:t>
      </w:r>
      <w:r w:rsidRPr="003A0800">
        <w:rPr>
          <w:szCs w:val="28"/>
        </w:rPr>
        <w:t xml:space="preserve"> документы, указанные в п.2.9настоящего Административного регламента.</w:t>
      </w:r>
    </w:p>
    <w:p w:rsidR="00232E4C" w:rsidRPr="003A0800" w:rsidRDefault="00232E4C" w:rsidP="00232E4C">
      <w:pPr>
        <w:autoSpaceDE w:val="0"/>
        <w:autoSpaceDN w:val="0"/>
        <w:adjustRightInd w:val="0"/>
        <w:jc w:val="both"/>
        <w:rPr>
          <w:szCs w:val="28"/>
        </w:rPr>
      </w:pPr>
      <w:r w:rsidRPr="003A0800">
        <w:rPr>
          <w:szCs w:val="28"/>
        </w:rPr>
        <w:t>2.11. Непредставление заявителем документов, указанных в пункте 2.9настоящего Административного регламента, не является основанием для отказа в предоставлении муниципальной услуги.</w:t>
      </w:r>
    </w:p>
    <w:p w:rsidR="00232E4C" w:rsidRPr="003A0800" w:rsidRDefault="00232E4C" w:rsidP="00232E4C">
      <w:pPr>
        <w:autoSpaceDE w:val="0"/>
        <w:autoSpaceDN w:val="0"/>
        <w:adjustRightInd w:val="0"/>
        <w:ind w:firstLine="709"/>
        <w:jc w:val="both"/>
        <w:rPr>
          <w:szCs w:val="28"/>
        </w:rPr>
      </w:pPr>
    </w:p>
    <w:p w:rsidR="00232E4C" w:rsidRPr="003A0800" w:rsidRDefault="00232E4C" w:rsidP="00232E4C">
      <w:pPr>
        <w:autoSpaceDE w:val="0"/>
        <w:autoSpaceDN w:val="0"/>
        <w:adjustRightInd w:val="0"/>
        <w:ind w:firstLine="709"/>
        <w:jc w:val="center"/>
        <w:rPr>
          <w:b/>
          <w:szCs w:val="28"/>
        </w:rPr>
      </w:pPr>
      <w:r w:rsidRPr="003A0800">
        <w:rPr>
          <w:b/>
          <w:szCs w:val="28"/>
        </w:rPr>
        <w:t>Указание на запрет требовать от заявителя</w:t>
      </w:r>
    </w:p>
    <w:p w:rsidR="00232E4C" w:rsidRPr="003A0800" w:rsidRDefault="00232E4C" w:rsidP="00232E4C">
      <w:pPr>
        <w:widowControl w:val="0"/>
        <w:tabs>
          <w:tab w:val="left" w:pos="567"/>
        </w:tabs>
        <w:ind w:firstLine="709"/>
        <w:contextualSpacing/>
        <w:jc w:val="both"/>
        <w:rPr>
          <w:rFonts w:eastAsia="Calibri"/>
          <w:szCs w:val="28"/>
        </w:rPr>
      </w:pPr>
      <w:r w:rsidRPr="003A0800">
        <w:rPr>
          <w:szCs w:val="28"/>
        </w:rPr>
        <w:t xml:space="preserve">2.12. </w:t>
      </w:r>
      <w:r w:rsidRPr="003A0800">
        <w:rPr>
          <w:rFonts w:eastAsia="Calibri"/>
          <w:szCs w:val="28"/>
        </w:rPr>
        <w:t>При предоставлении муниципальной услуги запрещается требовать от заявителя:</w:t>
      </w:r>
    </w:p>
    <w:p w:rsidR="00232E4C" w:rsidRPr="003A0800" w:rsidRDefault="00232E4C" w:rsidP="00232E4C">
      <w:pPr>
        <w:widowControl w:val="0"/>
        <w:tabs>
          <w:tab w:val="left" w:pos="567"/>
        </w:tabs>
        <w:ind w:firstLine="709"/>
        <w:contextualSpacing/>
        <w:jc w:val="both"/>
        <w:rPr>
          <w:rFonts w:eastAsia="Calibri"/>
          <w:szCs w:val="28"/>
        </w:rPr>
      </w:pPr>
      <w:r w:rsidRPr="003A0800">
        <w:rPr>
          <w:rFonts w:eastAsia="Calibri"/>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2E4C" w:rsidRPr="003A0800" w:rsidRDefault="00232E4C" w:rsidP="00232E4C">
      <w:pPr>
        <w:widowControl w:val="0"/>
        <w:tabs>
          <w:tab w:val="left" w:pos="567"/>
        </w:tabs>
        <w:ind w:firstLine="709"/>
        <w:contextualSpacing/>
        <w:jc w:val="both"/>
        <w:rPr>
          <w:rFonts w:eastAsia="Calibri"/>
          <w:szCs w:val="28"/>
        </w:rPr>
      </w:pPr>
      <w:r w:rsidRPr="003A0800">
        <w:rPr>
          <w:rFonts w:eastAsia="Calibri"/>
          <w:szCs w:val="28"/>
        </w:rPr>
        <w:t xml:space="preserve">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3A0800">
        <w:rPr>
          <w:rFonts w:eastAsia="Calibri"/>
          <w:szCs w:val="28"/>
        </w:rPr>
        <w:lastRenderedPageBreak/>
        <w:t>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32E4C" w:rsidRPr="003A0800" w:rsidRDefault="00232E4C" w:rsidP="0023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8"/>
        </w:rPr>
      </w:pPr>
      <w:r w:rsidRPr="003A0800">
        <w:rPr>
          <w:rFonts w:eastAsia="Calibri"/>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2E4C" w:rsidRPr="003A0800" w:rsidRDefault="00232E4C" w:rsidP="0023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8"/>
        </w:rPr>
      </w:pPr>
      <w:r w:rsidRPr="003A0800">
        <w:rPr>
          <w:rFonts w:eastAsia="Calibri"/>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2E4C" w:rsidRPr="003A0800" w:rsidRDefault="00232E4C" w:rsidP="0023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8"/>
        </w:rPr>
      </w:pPr>
      <w:r w:rsidRPr="003A0800">
        <w:rPr>
          <w:rFonts w:eastAsia="Calibri"/>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2E4C" w:rsidRPr="003A0800" w:rsidRDefault="00232E4C" w:rsidP="0023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8"/>
        </w:rPr>
      </w:pPr>
      <w:r w:rsidRPr="003A0800">
        <w:rPr>
          <w:rFonts w:eastAsia="Calibri"/>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2E4C" w:rsidRDefault="00232E4C" w:rsidP="00232E4C">
      <w:pPr>
        <w:pStyle w:val="HTML"/>
        <w:ind w:firstLine="709"/>
        <w:jc w:val="both"/>
        <w:rPr>
          <w:rFonts w:ascii="Times New Roman" w:eastAsiaTheme="minorHAnsi" w:hAnsi="Times New Roman" w:cs="Times New Roman"/>
          <w:sz w:val="28"/>
          <w:szCs w:val="28"/>
          <w:lang w:eastAsia="en-US"/>
        </w:rPr>
      </w:pPr>
      <w:r w:rsidRPr="003A0800">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w:t>
      </w:r>
      <w:r w:rsidR="005B0E22">
        <w:rPr>
          <w:rFonts w:ascii="Times New Roman" w:eastAsiaTheme="minorHAnsi" w:hAnsi="Times New Roman" w:cs="Times New Roman"/>
          <w:sz w:val="28"/>
          <w:szCs w:val="28"/>
          <w:lang w:eastAsia="en-US"/>
        </w:rPr>
        <w:t xml:space="preserve">страции, Отдел </w:t>
      </w:r>
      <w:r w:rsidRPr="003A0800">
        <w:rPr>
          <w:rFonts w:ascii="Times New Roman" w:eastAsiaTheme="minorHAnsi" w:hAnsi="Times New Roman" w:cs="Times New Roman"/>
          <w:sz w:val="28"/>
          <w:szCs w:val="28"/>
          <w:lang w:eastAsia="en-US"/>
        </w:rPr>
        <w:t xml:space="preserve">, муниципального служащего, работника </w:t>
      </w:r>
      <w:r w:rsidRPr="003A0800">
        <w:rPr>
          <w:rFonts w:ascii="Times New Roman" w:eastAsia="Calibri" w:hAnsi="Times New Roman" w:cs="Times New Roman"/>
          <w:sz w:val="28"/>
          <w:szCs w:val="28"/>
          <w:lang w:eastAsia="en-US"/>
        </w:rPr>
        <w:t>РГАУ МФЦ</w:t>
      </w:r>
      <w:r w:rsidRPr="003A0800">
        <w:rPr>
          <w:rFonts w:ascii="Times New Roman" w:eastAsiaTheme="minorHAnsi" w:hAnsi="Times New Roman" w:cs="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w:t>
      </w:r>
      <w:r w:rsidR="005B0E22">
        <w:rPr>
          <w:rFonts w:ascii="Times New Roman" w:eastAsiaTheme="minorHAnsi" w:hAnsi="Times New Roman" w:cs="Times New Roman"/>
          <w:sz w:val="28"/>
          <w:szCs w:val="28"/>
          <w:lang w:eastAsia="en-US"/>
        </w:rPr>
        <w:t>страции, Отдел</w:t>
      </w:r>
      <w:r w:rsidRPr="003A0800">
        <w:rPr>
          <w:rFonts w:ascii="Times New Roman" w:eastAsiaTheme="minorHAnsi" w:hAnsi="Times New Roman" w:cs="Times New Roman"/>
          <w:sz w:val="28"/>
          <w:szCs w:val="28"/>
          <w:lang w:eastAsia="en-US"/>
        </w:rPr>
        <w:t xml:space="preserve">, руководителя </w:t>
      </w:r>
      <w:r w:rsidRPr="003A0800">
        <w:rPr>
          <w:rFonts w:ascii="Times New Roman" w:eastAsia="Calibri" w:hAnsi="Times New Roman" w:cs="Times New Roman"/>
          <w:sz w:val="28"/>
          <w:szCs w:val="28"/>
          <w:lang w:eastAsia="en-US"/>
        </w:rPr>
        <w:t>РГАУ МФЦ</w:t>
      </w:r>
      <w:r w:rsidR="005B0E22">
        <w:rPr>
          <w:rFonts w:ascii="Times New Roman" w:eastAsia="Calibri" w:hAnsi="Times New Roman" w:cs="Times New Roman"/>
          <w:sz w:val="28"/>
          <w:szCs w:val="28"/>
          <w:lang w:eastAsia="en-US"/>
        </w:rPr>
        <w:t xml:space="preserve"> </w:t>
      </w:r>
      <w:r w:rsidRPr="003A0800">
        <w:rPr>
          <w:rFonts w:ascii="Times New Roman" w:eastAsiaTheme="minorHAnsi" w:hAnsi="Times New Roman" w:cs="Times New Roman"/>
          <w:sz w:val="28"/>
          <w:szCs w:val="28"/>
          <w:lang w:eastAsia="en-US"/>
        </w:rPr>
        <w:t>при первоначальном отказе в приеме документов, необходимых для предоставления муниципальной услуги, а также приносятся извинения за доставленные неудобства.</w:t>
      </w:r>
    </w:p>
    <w:p w:rsidR="00232E4C" w:rsidRDefault="00232E4C" w:rsidP="00232E4C">
      <w:pPr>
        <w:autoSpaceDE w:val="0"/>
        <w:autoSpaceDN w:val="0"/>
        <w:adjustRightInd w:val="0"/>
        <w:jc w:val="both"/>
        <w:rPr>
          <w:szCs w:val="28"/>
        </w:rPr>
      </w:pPr>
      <w:r>
        <w:rPr>
          <w:szCs w:val="28"/>
        </w:rPr>
        <w:t>2.12.4. предоставления на бумажном носителе документов и информации, электронные образы которых ранее были заверены</w:t>
      </w:r>
      <w:r w:rsidR="005B0E22">
        <w:rPr>
          <w:szCs w:val="28"/>
        </w:rPr>
        <w:t xml:space="preserve"> </w:t>
      </w:r>
      <w:r>
        <w:rPr>
          <w:szCs w:val="28"/>
        </w:rPr>
        <w:t>усиленной квалифицированной подписью уполномоченного должностного лица РГАУ МФЦ электронных дубликатов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w:t>
      </w:r>
    </w:p>
    <w:p w:rsidR="00232E4C" w:rsidRPr="003A0800" w:rsidRDefault="00232E4C" w:rsidP="00232E4C">
      <w:pPr>
        <w:widowControl w:val="0"/>
        <w:autoSpaceDE w:val="0"/>
        <w:autoSpaceDN w:val="0"/>
        <w:adjustRightInd w:val="0"/>
        <w:jc w:val="both"/>
        <w:rPr>
          <w:rFonts w:eastAsia="Calibri"/>
          <w:szCs w:val="28"/>
        </w:rPr>
      </w:pPr>
      <w:r w:rsidRPr="003A0800">
        <w:rPr>
          <w:rFonts w:eastAsia="Calibri"/>
          <w:szCs w:val="28"/>
        </w:rPr>
        <w:t>2.13. При предоставлении муниципальных услуг в электронной форме с использованием РПГУ запрещено:</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отказывать в приеме запроса и иных документов, необходимых для предоставления муниципальной услуги, а также</w:t>
      </w:r>
      <w:r w:rsidR="005B0E22">
        <w:rPr>
          <w:rFonts w:eastAsia="Calibri"/>
          <w:szCs w:val="28"/>
        </w:rPr>
        <w:t xml:space="preserve"> </w:t>
      </w:r>
      <w:r w:rsidRPr="003A0800">
        <w:rPr>
          <w:rFonts w:eastAsia="Calibri"/>
          <w:szCs w:val="28"/>
        </w:rP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w:t>
      </w:r>
      <w:r w:rsidRPr="003A0800">
        <w:rPr>
          <w:rFonts w:eastAsia="Calibri"/>
          <w:szCs w:val="28"/>
        </w:rPr>
        <w:lastRenderedPageBreak/>
        <w:t>информацией о сроках и порядке предоставления муниципальной услуги, опубликованной на РПГУ;</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232E4C" w:rsidRPr="003A0800" w:rsidRDefault="00232E4C" w:rsidP="00232E4C">
      <w:pPr>
        <w:autoSpaceDE w:val="0"/>
        <w:autoSpaceDN w:val="0"/>
        <w:adjustRightInd w:val="0"/>
        <w:ind w:firstLine="709"/>
        <w:jc w:val="both"/>
        <w:rPr>
          <w:szCs w:val="28"/>
        </w:rPr>
      </w:pPr>
    </w:p>
    <w:p w:rsidR="00232E4C" w:rsidRPr="003A0800" w:rsidRDefault="00232E4C" w:rsidP="00232E4C">
      <w:pPr>
        <w:autoSpaceDE w:val="0"/>
        <w:autoSpaceDN w:val="0"/>
        <w:adjustRightInd w:val="0"/>
        <w:ind w:firstLine="709"/>
        <w:jc w:val="center"/>
        <w:outlineLvl w:val="0"/>
        <w:rPr>
          <w:b/>
          <w:bCs/>
          <w:szCs w:val="28"/>
        </w:rPr>
      </w:pPr>
      <w:r w:rsidRPr="003A0800">
        <w:rPr>
          <w:b/>
          <w:bCs/>
          <w:szCs w:val="28"/>
        </w:rPr>
        <w:t>Исчерпывающий перечень оснований для отказа в приеме документов, необходимых для предоставления муниципальной услуги</w:t>
      </w:r>
    </w:p>
    <w:p w:rsidR="00232E4C" w:rsidRPr="00AE1DF2"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Pr>
          <w:szCs w:val="28"/>
        </w:rPr>
        <w:t xml:space="preserve">2.14. </w:t>
      </w:r>
      <w:r w:rsidRPr="00AE1DF2">
        <w:rPr>
          <w:szCs w:val="28"/>
        </w:rPr>
        <w:t xml:space="preserve">Основаниями для отказа в приеме документов, необходимых                  для предоставления </w:t>
      </w:r>
      <w:r>
        <w:rPr>
          <w:szCs w:val="28"/>
        </w:rPr>
        <w:t>муниципальной</w:t>
      </w:r>
      <w:r w:rsidRPr="00AE1DF2">
        <w:rPr>
          <w:szCs w:val="28"/>
        </w:rPr>
        <w:t xml:space="preserve"> услуги, </w:t>
      </w:r>
      <w:r w:rsidRPr="00AE1DF2">
        <w:rPr>
          <w:rFonts w:eastAsia="Calibri"/>
          <w:szCs w:val="28"/>
        </w:rPr>
        <w:t xml:space="preserve">являются: </w:t>
      </w:r>
    </w:p>
    <w:p w:rsidR="00232E4C" w:rsidRPr="00AE1DF2"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AE1DF2">
        <w:rPr>
          <w:rFonts w:eastAsia="Calibri"/>
          <w:szCs w:val="28"/>
        </w:rPr>
        <w:t xml:space="preserve"> не</w:t>
      </w:r>
      <w:r w:rsidR="000818A6">
        <w:rPr>
          <w:rFonts w:eastAsia="Calibri"/>
          <w:szCs w:val="28"/>
        </w:rPr>
        <w:t xml:space="preserve"> </w:t>
      </w:r>
      <w:r w:rsidRPr="00AE1DF2">
        <w:rPr>
          <w:rFonts w:eastAsia="Calibri"/>
          <w:szCs w:val="28"/>
        </w:rPr>
        <w:t>установление личности лица, обратившегося за оказанием услуги (не</w:t>
      </w:r>
      <w:r w:rsidR="000818A6">
        <w:rPr>
          <w:rFonts w:eastAsia="Calibri"/>
          <w:szCs w:val="28"/>
        </w:rPr>
        <w:t xml:space="preserve"> </w:t>
      </w:r>
      <w:r w:rsidRPr="00AE1DF2">
        <w:rPr>
          <w:rFonts w:eastAsia="Calibri"/>
          <w:szCs w:val="28"/>
        </w:rPr>
        <w:t>предъявление данным лицом документа, удостоверяющего его личность, отказ данного лица предъявить документ, удостоверяющий личность),                       а также не</w:t>
      </w:r>
      <w:r w:rsidR="000818A6">
        <w:rPr>
          <w:rFonts w:eastAsia="Calibri"/>
          <w:szCs w:val="28"/>
        </w:rPr>
        <w:t xml:space="preserve"> </w:t>
      </w:r>
      <w:r w:rsidRPr="00AE1DF2">
        <w:rPr>
          <w:rFonts w:eastAsia="Calibri"/>
          <w:szCs w:val="28"/>
        </w:rPr>
        <w:t xml:space="preserve">установление полномочий представителя (в случае обращения представителя); </w:t>
      </w:r>
    </w:p>
    <w:p w:rsidR="00232E4C" w:rsidRPr="00AE1DF2"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AE1DF2">
        <w:rPr>
          <w:rFonts w:eastAsia="Calibri"/>
          <w:szCs w:val="28"/>
        </w:rPr>
        <w:t>представление документов с истекшим сроком действия;</w:t>
      </w:r>
    </w:p>
    <w:p w:rsidR="00232E4C" w:rsidRPr="00AE1DF2"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Cs w:val="28"/>
        </w:rPr>
      </w:pPr>
      <w:r w:rsidRPr="00AE1DF2">
        <w:rPr>
          <w:rFonts w:eastAsia="Calibri"/>
          <w:szCs w:val="28"/>
        </w:rPr>
        <w:t>направление заявления в неуполномоченный орган.</w:t>
      </w:r>
    </w:p>
    <w:p w:rsidR="00232E4C" w:rsidRPr="00AE1DF2"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AE1DF2">
        <w:rPr>
          <w:szCs w:val="28"/>
        </w:rPr>
        <w:t>2.1</w:t>
      </w:r>
      <w:r>
        <w:rPr>
          <w:szCs w:val="28"/>
        </w:rPr>
        <w:t>5.</w:t>
      </w:r>
      <w:r w:rsidRPr="00AE1DF2">
        <w:rPr>
          <w:rFonts w:eastAsia="Calibri"/>
          <w:szCs w:val="28"/>
        </w:rPr>
        <w:t xml:space="preserve">Заявление о предоставлении </w:t>
      </w:r>
      <w:r>
        <w:rPr>
          <w:szCs w:val="28"/>
        </w:rPr>
        <w:t xml:space="preserve">муниципальной </w:t>
      </w:r>
      <w:r w:rsidRPr="00AE1DF2">
        <w:rPr>
          <w:rFonts w:eastAsia="Calibri"/>
          <w:szCs w:val="28"/>
        </w:rPr>
        <w:t xml:space="preserve">услуги, поданное в электронной форме посредством РПГУ, к рассмотрению   не принимается в следующих случаях: </w:t>
      </w:r>
    </w:p>
    <w:p w:rsidR="00232E4C" w:rsidRPr="00AE1DF2"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AE1DF2">
        <w:rPr>
          <w:rFonts w:eastAsia="Calibri"/>
          <w:szCs w:val="28"/>
        </w:rPr>
        <w:t>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rsidR="00232E4C" w:rsidRPr="00AE1DF2"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AE1DF2">
        <w:rPr>
          <w:rFonts w:eastAsia="Calibri"/>
          <w:szCs w:val="28"/>
        </w:rPr>
        <w:t>представлены электронные копии (электронные образы) документов, не позволяющих в полном объеме прочитать текст документа                              и/или распознать реквизиты документа;</w:t>
      </w:r>
    </w:p>
    <w:p w:rsidR="00232E4C" w:rsidRPr="00AE1DF2"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AE1DF2">
        <w:rPr>
          <w:rFonts w:eastAsia="Calibri"/>
          <w:szCs w:val="28"/>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w:t>
      </w:r>
      <w:r>
        <w:rPr>
          <w:szCs w:val="28"/>
        </w:rPr>
        <w:t>муниципальной</w:t>
      </w:r>
      <w:r w:rsidRPr="00AE1DF2">
        <w:rPr>
          <w:rFonts w:eastAsia="Calibri"/>
          <w:szCs w:val="28"/>
        </w:rPr>
        <w:t xml:space="preserve"> услуги.</w:t>
      </w:r>
    </w:p>
    <w:p w:rsidR="00232E4C" w:rsidRPr="003A0800" w:rsidRDefault="00232E4C" w:rsidP="00232E4C">
      <w:pPr>
        <w:ind w:firstLine="709"/>
        <w:rPr>
          <w:szCs w:val="28"/>
        </w:rPr>
      </w:pPr>
    </w:p>
    <w:p w:rsidR="00232E4C" w:rsidRPr="003A0800" w:rsidRDefault="00232E4C" w:rsidP="00232E4C">
      <w:pPr>
        <w:autoSpaceDE w:val="0"/>
        <w:autoSpaceDN w:val="0"/>
        <w:adjustRightInd w:val="0"/>
        <w:ind w:firstLine="709"/>
        <w:jc w:val="center"/>
        <w:outlineLvl w:val="0"/>
        <w:rPr>
          <w:b/>
          <w:bCs/>
          <w:szCs w:val="28"/>
        </w:rPr>
      </w:pPr>
      <w:r w:rsidRPr="003A0800">
        <w:rPr>
          <w:b/>
          <w:bCs/>
          <w:szCs w:val="28"/>
        </w:rPr>
        <w:t>Исчерпывающий перечень оснований для приостановления или отказа в предоставлении муниципальной услуги</w:t>
      </w:r>
    </w:p>
    <w:p w:rsidR="00232E4C" w:rsidRPr="00ED75DF" w:rsidRDefault="00232E4C" w:rsidP="00232E4C">
      <w:pPr>
        <w:widowControl w:val="0"/>
        <w:tabs>
          <w:tab w:val="left" w:pos="567"/>
        </w:tabs>
        <w:autoSpaceDE w:val="0"/>
        <w:autoSpaceDN w:val="0"/>
        <w:adjustRightInd w:val="0"/>
        <w:ind w:firstLine="709"/>
        <w:jc w:val="both"/>
        <w:rPr>
          <w:szCs w:val="28"/>
        </w:rPr>
      </w:pPr>
      <w:r w:rsidRPr="003A0800">
        <w:rPr>
          <w:szCs w:val="28"/>
        </w:rPr>
        <w:t>2.16</w:t>
      </w:r>
      <w:r>
        <w:rPr>
          <w:szCs w:val="28"/>
        </w:rPr>
        <w:t>.</w:t>
      </w:r>
      <w:r w:rsidRPr="00ED75DF">
        <w:rPr>
          <w:szCs w:val="28"/>
        </w:rPr>
        <w:t xml:space="preserve"> Основания для приостановления предоставления </w:t>
      </w:r>
      <w:r>
        <w:rPr>
          <w:szCs w:val="28"/>
        </w:rPr>
        <w:t>муниципальной</w:t>
      </w:r>
      <w:r w:rsidRPr="00ED75DF">
        <w:rPr>
          <w:szCs w:val="28"/>
        </w:rPr>
        <w:t xml:space="preserve"> услуги отсутствуют.</w:t>
      </w:r>
    </w:p>
    <w:p w:rsidR="00232E4C" w:rsidRPr="00ED75DF" w:rsidRDefault="00232E4C" w:rsidP="00232E4C">
      <w:pPr>
        <w:widowControl w:val="0"/>
        <w:tabs>
          <w:tab w:val="left" w:pos="567"/>
        </w:tabs>
        <w:autoSpaceDE w:val="0"/>
        <w:autoSpaceDN w:val="0"/>
        <w:adjustRightInd w:val="0"/>
        <w:ind w:firstLine="709"/>
        <w:jc w:val="both"/>
        <w:rPr>
          <w:szCs w:val="28"/>
        </w:rPr>
      </w:pPr>
      <w:r w:rsidRPr="00ED75DF">
        <w:rPr>
          <w:szCs w:val="28"/>
        </w:rPr>
        <w:t>2.1</w:t>
      </w:r>
      <w:r>
        <w:rPr>
          <w:szCs w:val="28"/>
        </w:rPr>
        <w:t>7</w:t>
      </w:r>
      <w:r w:rsidRPr="00ED75DF">
        <w:rPr>
          <w:szCs w:val="28"/>
        </w:rPr>
        <w:t xml:space="preserve">. Основания для отказа в предоставлении </w:t>
      </w:r>
      <w:r>
        <w:rPr>
          <w:szCs w:val="28"/>
        </w:rPr>
        <w:t>муниципальной</w:t>
      </w:r>
      <w:r w:rsidRPr="00ED75DF">
        <w:rPr>
          <w:szCs w:val="28"/>
        </w:rPr>
        <w:t xml:space="preserve"> услуги:</w:t>
      </w:r>
    </w:p>
    <w:p w:rsidR="00232E4C" w:rsidRPr="00ED75DF" w:rsidRDefault="00232E4C" w:rsidP="00232E4C">
      <w:pPr>
        <w:autoSpaceDE w:val="0"/>
        <w:autoSpaceDN w:val="0"/>
        <w:adjustRightInd w:val="0"/>
        <w:jc w:val="both"/>
        <w:rPr>
          <w:strike/>
          <w:szCs w:val="28"/>
        </w:rPr>
      </w:pPr>
      <w:r w:rsidRPr="00ED75DF">
        <w:rPr>
          <w:szCs w:val="28"/>
        </w:rPr>
        <w:lastRenderedPageBreak/>
        <w:t xml:space="preserve">          1) если арендуемое имущество на дату подачи заявления не находилось во временном владении и (или) временном пользовании заявителя непрерывно в течение двух и более лет для недвижимого </w:t>
      </w:r>
      <w:r w:rsidRPr="00ED75DF">
        <w:rPr>
          <w:rFonts w:eastAsia="Calibri"/>
          <w:szCs w:val="28"/>
        </w:rPr>
        <w:t xml:space="preserve">имущества                        и в течение одного года и более для движимого имущества </w:t>
      </w:r>
      <w:r w:rsidRPr="00ED75DF">
        <w:rPr>
          <w:szCs w:val="28"/>
        </w:rPr>
        <w:t>в соответствии                 с договором или договорами аренды такого имущества;</w:t>
      </w:r>
    </w:p>
    <w:p w:rsidR="00232E4C" w:rsidRPr="00ED75DF" w:rsidRDefault="00232E4C" w:rsidP="00232E4C">
      <w:pPr>
        <w:widowControl w:val="0"/>
        <w:tabs>
          <w:tab w:val="left" w:pos="916"/>
          <w:tab w:val="left" w:pos="1832"/>
          <w:tab w:val="left" w:pos="2748"/>
          <w:tab w:val="left" w:pos="3664"/>
          <w:tab w:val="left" w:pos="4580"/>
          <w:tab w:val="left" w:pos="5496"/>
          <w:tab w:val="left" w:pos="8931"/>
          <w:tab w:val="left" w:pos="9923"/>
          <w:tab w:val="left" w:pos="10992"/>
          <w:tab w:val="left" w:pos="11908"/>
          <w:tab w:val="left" w:pos="12824"/>
          <w:tab w:val="left" w:pos="13740"/>
          <w:tab w:val="left" w:pos="14656"/>
        </w:tabs>
        <w:autoSpaceDE w:val="0"/>
        <w:autoSpaceDN w:val="0"/>
        <w:adjustRightInd w:val="0"/>
        <w:ind w:firstLine="709"/>
        <w:jc w:val="both"/>
        <w:rPr>
          <w:szCs w:val="28"/>
        </w:rPr>
      </w:pPr>
      <w:r w:rsidRPr="00ED75DF">
        <w:rPr>
          <w:szCs w:val="28"/>
        </w:rPr>
        <w:t xml:space="preserve">2) </w:t>
      </w:r>
      <w:r w:rsidRPr="008D2A92">
        <w:rPr>
          <w:rFonts w:eastAsia="Calibri"/>
          <w:szCs w:val="28"/>
        </w:rPr>
        <w:t xml:space="preserve">если у заявителя имеется задолженность по арендной плате                          за муниципальное имущество, неустойкам (штрафам, пеням) на день заключения договора купли-продажи арендуемого имущества в соответствии с </w:t>
      </w:r>
      <w:hyperlink r:id="rId12" w:history="1">
        <w:r w:rsidRPr="008D2A92">
          <w:rPr>
            <w:rFonts w:eastAsia="Calibri"/>
            <w:szCs w:val="28"/>
          </w:rPr>
          <w:t>частью 4 статьи 4</w:t>
        </w:r>
      </w:hyperlink>
      <w:r w:rsidRPr="008D2A92">
        <w:rPr>
          <w:rFonts w:eastAsia="Calibri"/>
          <w:szCs w:val="28"/>
        </w:rPr>
        <w:t xml:space="preserve"> Федерального закона № 159-ФЗ, а в случае, предусмотренном </w:t>
      </w:r>
      <w:hyperlink r:id="rId13" w:history="1">
        <w:r w:rsidRPr="008D2A92">
          <w:rPr>
            <w:rFonts w:eastAsia="Calibri"/>
            <w:szCs w:val="28"/>
          </w:rPr>
          <w:t>частью 2</w:t>
        </w:r>
      </w:hyperlink>
      <w:r w:rsidRPr="008D2A92">
        <w:rPr>
          <w:rFonts w:eastAsia="Calibri"/>
          <w:szCs w:val="28"/>
        </w:rPr>
        <w:t xml:space="preserve"> или </w:t>
      </w:r>
      <w:hyperlink r:id="rId14" w:history="1">
        <w:r w:rsidRPr="008D2A92">
          <w:rPr>
            <w:rFonts w:eastAsia="Calibri"/>
            <w:szCs w:val="28"/>
          </w:rPr>
          <w:t>частью 2.1 статьи 9</w:t>
        </w:r>
      </w:hyperlink>
      <w:r w:rsidRPr="008D2A92">
        <w:rPr>
          <w:rFonts w:eastAsia="Calibri"/>
          <w:szCs w:val="28"/>
        </w:rPr>
        <w:t xml:space="preserve"> Федерального закона                 № 159-ФЗ, - на день подачи субъектом малого или среднего предпринимательства заявления;</w:t>
      </w:r>
    </w:p>
    <w:p w:rsidR="00232E4C" w:rsidRPr="00ED75DF" w:rsidRDefault="00232E4C" w:rsidP="0023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ED75DF">
        <w:rPr>
          <w:szCs w:val="28"/>
        </w:rPr>
        <w:t xml:space="preserve"> 3) если арендуемое имущество включено в перечень </w:t>
      </w:r>
      <w:r>
        <w:rPr>
          <w:szCs w:val="28"/>
        </w:rPr>
        <w:t>муниципального</w:t>
      </w:r>
      <w:r w:rsidRPr="00ED75DF">
        <w:rPr>
          <w:szCs w:val="28"/>
        </w:rPr>
        <w:t xml:space="preserve"> имущества, предназначенного для передачи во владение и (или) пользование субъектам малого и среднего предпринимательства, менее пяти лет до дня подачи заявления </w:t>
      </w:r>
      <w:r w:rsidRPr="00ED75DF">
        <w:rPr>
          <w:rFonts w:eastAsia="Calibri"/>
          <w:szCs w:val="28"/>
        </w:rPr>
        <w:t xml:space="preserve">в отношении недвижимого имущества и менее трех лет до дня подачи заявления в отношении движимого имущества, </w:t>
      </w:r>
      <w:r w:rsidRPr="00ED75DF">
        <w:rPr>
          <w:szCs w:val="28"/>
        </w:rPr>
        <w:t xml:space="preserve">в случае, предусмотренном пунктом 2 </w:t>
      </w:r>
      <w:hyperlink r:id="rId15" w:history="1">
        <w:r w:rsidRPr="00ED75DF">
          <w:rPr>
            <w:szCs w:val="28"/>
          </w:rPr>
          <w:t>части 2</w:t>
        </w:r>
      </w:hyperlink>
      <w:r w:rsidRPr="00ED75DF">
        <w:rPr>
          <w:szCs w:val="28"/>
        </w:rPr>
        <w:t>.1</w:t>
      </w:r>
      <w:hyperlink r:id="rId16" w:history="1">
        <w:r w:rsidRPr="00ED75DF">
          <w:rPr>
            <w:szCs w:val="28"/>
          </w:rPr>
          <w:t xml:space="preserve"> статьи 9</w:t>
        </w:r>
      </w:hyperlink>
      <w:r w:rsidRPr="00ED75DF">
        <w:rPr>
          <w:szCs w:val="28"/>
        </w:rPr>
        <w:t xml:space="preserve"> Федерального закона               № 159-ФЗ; </w:t>
      </w:r>
    </w:p>
    <w:p w:rsidR="00232E4C" w:rsidRPr="00ED75DF" w:rsidRDefault="00232E4C" w:rsidP="00232E4C">
      <w:pPr>
        <w:autoSpaceDE w:val="0"/>
        <w:autoSpaceDN w:val="0"/>
        <w:adjustRightInd w:val="0"/>
        <w:jc w:val="both"/>
        <w:rPr>
          <w:rFonts w:eastAsia="Calibri"/>
          <w:bCs/>
          <w:szCs w:val="28"/>
        </w:rPr>
      </w:pPr>
      <w:r w:rsidRPr="00ED75DF">
        <w:rPr>
          <w:szCs w:val="28"/>
        </w:rPr>
        <w:t xml:space="preserve">4) </w:t>
      </w:r>
      <w:r w:rsidRPr="00ED75DF">
        <w:rPr>
          <w:rFonts w:eastAsia="Calibri"/>
          <w:bCs/>
          <w:szCs w:val="28"/>
        </w:rPr>
        <w:t xml:space="preserve">если арендуемое движимое имущество отнесено Правительством РФ к имуществу не подлежащему отчуждению, указанному в </w:t>
      </w:r>
      <w:hyperlink r:id="rId17" w:history="1">
        <w:r w:rsidRPr="00ED75DF">
          <w:rPr>
            <w:rFonts w:eastAsia="Calibri"/>
            <w:bCs/>
            <w:szCs w:val="28"/>
          </w:rPr>
          <w:t>части 4 статьи 2</w:t>
        </w:r>
      </w:hyperlink>
      <w:r w:rsidRPr="00ED75DF">
        <w:rPr>
          <w:rFonts w:eastAsia="Calibri"/>
          <w:bCs/>
          <w:szCs w:val="28"/>
        </w:rPr>
        <w:t xml:space="preserve"> Федерального закона </w:t>
      </w:r>
      <w:r w:rsidRPr="00ED75DF">
        <w:rPr>
          <w:rFonts w:eastAsia="Calibri"/>
          <w:szCs w:val="28"/>
        </w:rPr>
        <w:t>№ 159-ФЗ</w:t>
      </w:r>
      <w:r w:rsidRPr="00ED75DF">
        <w:rPr>
          <w:rFonts w:eastAsia="Calibri"/>
          <w:bCs/>
          <w:szCs w:val="28"/>
        </w:rPr>
        <w:t>;</w:t>
      </w:r>
    </w:p>
    <w:p w:rsidR="00232E4C" w:rsidRPr="00ED75DF" w:rsidRDefault="00232E4C" w:rsidP="00232E4C">
      <w:pPr>
        <w:autoSpaceDE w:val="0"/>
        <w:autoSpaceDN w:val="0"/>
        <w:adjustRightInd w:val="0"/>
        <w:jc w:val="both"/>
        <w:rPr>
          <w:rFonts w:eastAsia="Calibri"/>
          <w:bCs/>
          <w:szCs w:val="28"/>
        </w:rPr>
      </w:pPr>
      <w:r w:rsidRPr="00ED75DF">
        <w:rPr>
          <w:rFonts w:eastAsia="Calibri"/>
          <w:bCs/>
          <w:szCs w:val="28"/>
        </w:rPr>
        <w:t xml:space="preserve">5) если арендуемое движимое имущество, не включено                                   в утвержденный в соответствии с </w:t>
      </w:r>
      <w:hyperlink r:id="rId18" w:history="1">
        <w:r w:rsidRPr="00ED75DF">
          <w:rPr>
            <w:rFonts w:eastAsia="Calibri"/>
            <w:bCs/>
            <w:szCs w:val="28"/>
          </w:rPr>
          <w:t>частью 4 статьи 18</w:t>
        </w:r>
      </w:hyperlink>
      <w:r w:rsidRPr="00ED75DF">
        <w:rPr>
          <w:rFonts w:eastAsia="Calibri"/>
          <w:bCs/>
          <w:szCs w:val="28"/>
        </w:rPr>
        <w:t xml:space="preserve"> Федерального закона   от 24.07.2007 № 209-ФЗ "О развитии малого и среднего предпринимательства в Российской Федерации" перечень </w:t>
      </w:r>
      <w:r>
        <w:rPr>
          <w:szCs w:val="28"/>
        </w:rPr>
        <w:t>муниципального</w:t>
      </w:r>
      <w:r w:rsidRPr="00ED75DF">
        <w:rPr>
          <w:rFonts w:eastAsia="Calibri"/>
          <w:bCs/>
          <w:szCs w:val="28"/>
        </w:rPr>
        <w:t xml:space="preserve"> имущества</w:t>
      </w:r>
      <w:r>
        <w:rPr>
          <w:rFonts w:eastAsia="Calibri"/>
          <w:bCs/>
          <w:szCs w:val="28"/>
        </w:rPr>
        <w:t>,</w:t>
      </w:r>
      <w:r w:rsidRPr="00ED75DF">
        <w:rPr>
          <w:rFonts w:eastAsia="Calibri"/>
          <w:bCs/>
          <w:szCs w:val="28"/>
        </w:rPr>
        <w:t xml:space="preserve">                          предназначенного для передачи во владение и (или) в пользование субъектам малого и среднего предпринимательства; </w:t>
      </w:r>
    </w:p>
    <w:p w:rsidR="00232E4C" w:rsidRPr="00ED75DF"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Cs w:val="28"/>
        </w:rPr>
      </w:pPr>
      <w:r w:rsidRPr="00ED75DF">
        <w:rPr>
          <w:szCs w:val="28"/>
        </w:rPr>
        <w:t>6) если заявитель направил в письменной форме заявление об отказе            от использования преимущественного права на приобретение арендуемого имущества;</w:t>
      </w:r>
    </w:p>
    <w:p w:rsidR="00232E4C" w:rsidRPr="00ED75DF"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ED75DF">
        <w:rPr>
          <w:szCs w:val="28"/>
        </w:rPr>
        <w:t>7) отчуждение арендуемого имущества, указанного в заявлении,                        в порядке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232E4C" w:rsidRPr="00ED75DF"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ED75DF">
        <w:rPr>
          <w:rFonts w:eastAsia="Calibri"/>
          <w:szCs w:val="28"/>
        </w:rPr>
        <w:t>8)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232E4C"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Cs w:val="28"/>
        </w:rPr>
      </w:pPr>
      <w:r w:rsidRPr="00ED75DF">
        <w:rPr>
          <w:rFonts w:eastAsia="Calibri"/>
          <w:szCs w:val="28"/>
        </w:rPr>
        <w:t>9)</w:t>
      </w:r>
      <w:r w:rsidRPr="00ED75DF">
        <w:rPr>
          <w:szCs w:val="28"/>
        </w:rPr>
        <w:t xml:space="preserve"> если</w:t>
      </w:r>
      <w:r w:rsidR="005B0E22">
        <w:rPr>
          <w:szCs w:val="28"/>
        </w:rPr>
        <w:t xml:space="preserve"> </w:t>
      </w:r>
      <w:r w:rsidRPr="00ED75DF">
        <w:rPr>
          <w:szCs w:val="28"/>
        </w:rPr>
        <w:t>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w:t>
      </w:r>
      <w:r>
        <w:rPr>
          <w:szCs w:val="28"/>
        </w:rPr>
        <w:t xml:space="preserve"> и среднего </w:t>
      </w:r>
      <w:r>
        <w:rPr>
          <w:szCs w:val="28"/>
        </w:rPr>
        <w:lastRenderedPageBreak/>
        <w:t>предпринимательства;</w:t>
      </w:r>
    </w:p>
    <w:p w:rsidR="00232E4C" w:rsidRDefault="00232E4C" w:rsidP="00232E4C">
      <w:pPr>
        <w:autoSpaceDE w:val="0"/>
        <w:autoSpaceDN w:val="0"/>
        <w:adjustRightInd w:val="0"/>
        <w:jc w:val="both"/>
        <w:rPr>
          <w:szCs w:val="28"/>
        </w:rPr>
      </w:pPr>
      <w:r>
        <w:rPr>
          <w:szCs w:val="28"/>
        </w:rPr>
        <w:t xml:space="preserve">           10) в случае, если предложения и (или) проект договора купли-продажи арендуемого имущества не подписан</w:t>
      </w:r>
      <w:r w:rsidR="005B0E22">
        <w:rPr>
          <w:szCs w:val="28"/>
        </w:rPr>
        <w:t xml:space="preserve"> </w:t>
      </w:r>
      <w:r>
        <w:rPr>
          <w:szCs w:val="28"/>
        </w:rPr>
        <w:t>субъектом малого или среднего предпринимательства по истечении тридцати дней со дня получения, за исключением случаев приостановления течения указанного срока</w:t>
      </w:r>
      <w:r w:rsidR="005B0E22">
        <w:rPr>
          <w:szCs w:val="28"/>
        </w:rPr>
        <w:t xml:space="preserve"> </w:t>
      </w:r>
      <w:r>
        <w:rPr>
          <w:szCs w:val="28"/>
        </w:rPr>
        <w:t xml:space="preserve">в соответствии с </w:t>
      </w:r>
      <w:hyperlink r:id="rId19" w:history="1">
        <w:r w:rsidRPr="00684FF3">
          <w:rPr>
            <w:szCs w:val="28"/>
          </w:rPr>
          <w:t>частью 4.1</w:t>
        </w:r>
      </w:hyperlink>
      <w:r>
        <w:rPr>
          <w:szCs w:val="28"/>
        </w:rPr>
        <w:t xml:space="preserve"> статьи 4</w:t>
      </w:r>
      <w:r w:rsidRPr="00ED75DF">
        <w:rPr>
          <w:rFonts w:eastAsia="Calibri"/>
          <w:bCs/>
          <w:szCs w:val="28"/>
        </w:rPr>
        <w:t xml:space="preserve">Федерального закона </w:t>
      </w:r>
      <w:r w:rsidRPr="00ED75DF">
        <w:rPr>
          <w:rFonts w:eastAsia="Calibri"/>
          <w:szCs w:val="28"/>
        </w:rPr>
        <w:t>№ 159-ФЗ</w:t>
      </w:r>
      <w:r>
        <w:rPr>
          <w:rFonts w:eastAsia="Calibri"/>
          <w:szCs w:val="28"/>
        </w:rPr>
        <w:t>.</w:t>
      </w:r>
    </w:p>
    <w:p w:rsidR="00232E4C" w:rsidRDefault="00232E4C" w:rsidP="00232E4C">
      <w:pPr>
        <w:autoSpaceDE w:val="0"/>
        <w:autoSpaceDN w:val="0"/>
        <w:adjustRightInd w:val="0"/>
        <w:jc w:val="both"/>
        <w:rPr>
          <w:szCs w:val="28"/>
        </w:rPr>
      </w:pPr>
    </w:p>
    <w:p w:rsidR="00232E4C" w:rsidRPr="003A0800" w:rsidRDefault="00232E4C" w:rsidP="00232E4C">
      <w:pPr>
        <w:autoSpaceDE w:val="0"/>
        <w:autoSpaceDN w:val="0"/>
        <w:adjustRightInd w:val="0"/>
        <w:ind w:firstLine="709"/>
        <w:jc w:val="center"/>
        <w:outlineLvl w:val="0"/>
        <w:rPr>
          <w:b/>
          <w:bCs/>
          <w:szCs w:val="28"/>
        </w:rPr>
      </w:pPr>
      <w:r w:rsidRPr="003A0800">
        <w:rPr>
          <w:b/>
          <w:bCs/>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32E4C" w:rsidRPr="003A0800" w:rsidRDefault="00232E4C" w:rsidP="00232E4C">
      <w:pPr>
        <w:autoSpaceDE w:val="0"/>
        <w:autoSpaceDN w:val="0"/>
        <w:adjustRightInd w:val="0"/>
        <w:ind w:firstLine="709"/>
        <w:jc w:val="both"/>
        <w:rPr>
          <w:szCs w:val="28"/>
        </w:rPr>
      </w:pPr>
      <w:r w:rsidRPr="003A0800">
        <w:rPr>
          <w:szCs w:val="28"/>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232E4C" w:rsidRPr="003A0800" w:rsidRDefault="00232E4C" w:rsidP="00232E4C">
      <w:pPr>
        <w:autoSpaceDE w:val="0"/>
        <w:autoSpaceDN w:val="0"/>
        <w:adjustRightInd w:val="0"/>
        <w:ind w:firstLine="709"/>
        <w:jc w:val="both"/>
        <w:rPr>
          <w:szCs w:val="28"/>
        </w:rPr>
      </w:pPr>
    </w:p>
    <w:p w:rsidR="00232E4C" w:rsidRPr="003A0800" w:rsidRDefault="00232E4C" w:rsidP="00232E4C">
      <w:pPr>
        <w:autoSpaceDE w:val="0"/>
        <w:autoSpaceDN w:val="0"/>
        <w:adjustRightInd w:val="0"/>
        <w:ind w:firstLine="709"/>
        <w:jc w:val="both"/>
        <w:outlineLvl w:val="0"/>
        <w:rPr>
          <w:b/>
          <w:bCs/>
          <w:szCs w:val="28"/>
        </w:rPr>
      </w:pPr>
      <w:r w:rsidRPr="003A0800">
        <w:rPr>
          <w:b/>
          <w:bCs/>
          <w:szCs w:val="28"/>
        </w:rPr>
        <w:t>Порядок, размер и основания взимания государственной пошлины или иной платы, взимаемой за предоставление муниципальной услуги</w:t>
      </w:r>
    </w:p>
    <w:p w:rsidR="00232E4C" w:rsidRPr="003A0800" w:rsidRDefault="00232E4C" w:rsidP="00232E4C">
      <w:pPr>
        <w:autoSpaceDE w:val="0"/>
        <w:autoSpaceDN w:val="0"/>
        <w:adjustRightInd w:val="0"/>
        <w:ind w:firstLine="709"/>
        <w:jc w:val="both"/>
        <w:rPr>
          <w:i/>
          <w:szCs w:val="28"/>
        </w:rPr>
      </w:pPr>
      <w:r w:rsidRPr="003A0800">
        <w:rPr>
          <w:szCs w:val="28"/>
        </w:rPr>
        <w:t>2.19. За предоставление муниципальной услуги государственная пошлина не взимается.</w:t>
      </w:r>
    </w:p>
    <w:p w:rsidR="00232E4C" w:rsidRPr="003A0800" w:rsidRDefault="00232E4C" w:rsidP="00232E4C">
      <w:pPr>
        <w:ind w:firstLine="709"/>
        <w:rPr>
          <w:szCs w:val="28"/>
        </w:rPr>
      </w:pPr>
    </w:p>
    <w:p w:rsidR="00232E4C" w:rsidRPr="003A0800" w:rsidRDefault="00232E4C" w:rsidP="00232E4C">
      <w:pPr>
        <w:autoSpaceDE w:val="0"/>
        <w:autoSpaceDN w:val="0"/>
        <w:adjustRightInd w:val="0"/>
        <w:ind w:firstLine="709"/>
        <w:jc w:val="center"/>
        <w:outlineLvl w:val="0"/>
        <w:rPr>
          <w:b/>
          <w:bCs/>
          <w:szCs w:val="28"/>
        </w:rPr>
      </w:pPr>
      <w:r w:rsidRPr="003A0800">
        <w:rPr>
          <w:b/>
          <w:bCs/>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32E4C" w:rsidRPr="003A0800" w:rsidRDefault="00232E4C" w:rsidP="00232E4C">
      <w:pPr>
        <w:autoSpaceDE w:val="0"/>
        <w:autoSpaceDN w:val="0"/>
        <w:adjustRightInd w:val="0"/>
        <w:ind w:firstLine="709"/>
        <w:jc w:val="both"/>
        <w:rPr>
          <w:szCs w:val="28"/>
        </w:rPr>
      </w:pPr>
      <w:r w:rsidRPr="003A0800">
        <w:rPr>
          <w:szCs w:val="28"/>
        </w:rPr>
        <w:t xml:space="preserve">2.20. Плата за предоставление услуг, которые являются необходимыми и обязательными для предоставления </w:t>
      </w:r>
      <w:r w:rsidRPr="003A0800">
        <w:rPr>
          <w:bCs/>
          <w:szCs w:val="28"/>
        </w:rPr>
        <w:t>муниципальной</w:t>
      </w:r>
      <w:r w:rsidRPr="003A0800">
        <w:rPr>
          <w:szCs w:val="28"/>
        </w:rPr>
        <w:t xml:space="preserve"> услуги, не взимается в связи с отсутствием таких услуг.</w:t>
      </w:r>
    </w:p>
    <w:p w:rsidR="00232E4C" w:rsidRPr="003A0800" w:rsidRDefault="00232E4C" w:rsidP="00232E4C">
      <w:pPr>
        <w:autoSpaceDE w:val="0"/>
        <w:autoSpaceDN w:val="0"/>
        <w:adjustRightInd w:val="0"/>
        <w:ind w:firstLine="709"/>
        <w:jc w:val="both"/>
        <w:rPr>
          <w:szCs w:val="28"/>
        </w:rPr>
      </w:pPr>
    </w:p>
    <w:p w:rsidR="00232E4C" w:rsidRPr="003A0800" w:rsidRDefault="00232E4C" w:rsidP="00232E4C">
      <w:pPr>
        <w:autoSpaceDE w:val="0"/>
        <w:autoSpaceDN w:val="0"/>
        <w:adjustRightInd w:val="0"/>
        <w:ind w:firstLine="709"/>
        <w:jc w:val="center"/>
        <w:outlineLvl w:val="0"/>
        <w:rPr>
          <w:b/>
          <w:bCs/>
          <w:szCs w:val="28"/>
        </w:rPr>
      </w:pPr>
      <w:r w:rsidRPr="003A0800">
        <w:rPr>
          <w:b/>
          <w:bCs/>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32E4C" w:rsidRPr="003A0800" w:rsidRDefault="00232E4C" w:rsidP="00232E4C">
      <w:pPr>
        <w:autoSpaceDE w:val="0"/>
        <w:autoSpaceDN w:val="0"/>
        <w:adjustRightInd w:val="0"/>
        <w:ind w:firstLine="709"/>
        <w:jc w:val="both"/>
        <w:rPr>
          <w:szCs w:val="28"/>
        </w:rPr>
      </w:pPr>
      <w:r w:rsidRPr="003A0800">
        <w:rPr>
          <w:szCs w:val="28"/>
        </w:rPr>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232E4C" w:rsidRPr="003A0800" w:rsidRDefault="00232E4C" w:rsidP="00232E4C">
      <w:pPr>
        <w:autoSpaceDE w:val="0"/>
        <w:autoSpaceDN w:val="0"/>
        <w:adjustRightInd w:val="0"/>
        <w:ind w:firstLine="709"/>
        <w:jc w:val="both"/>
        <w:rPr>
          <w:szCs w:val="28"/>
        </w:rPr>
      </w:pPr>
      <w:r w:rsidRPr="003A0800">
        <w:rPr>
          <w:szCs w:val="28"/>
        </w:rPr>
        <w:t>Максимальный срок ожидания в очереди не превышает 15 минут.</w:t>
      </w:r>
    </w:p>
    <w:p w:rsidR="00232E4C" w:rsidRPr="003A0800" w:rsidRDefault="00232E4C" w:rsidP="00232E4C">
      <w:pPr>
        <w:ind w:firstLine="709"/>
        <w:rPr>
          <w:szCs w:val="28"/>
        </w:rPr>
      </w:pPr>
    </w:p>
    <w:p w:rsidR="00232E4C" w:rsidRPr="003A0800" w:rsidRDefault="00232E4C" w:rsidP="00232E4C">
      <w:pPr>
        <w:autoSpaceDE w:val="0"/>
        <w:autoSpaceDN w:val="0"/>
        <w:adjustRightInd w:val="0"/>
        <w:ind w:firstLine="709"/>
        <w:jc w:val="center"/>
        <w:outlineLvl w:val="0"/>
        <w:rPr>
          <w:b/>
          <w:bCs/>
          <w:szCs w:val="28"/>
        </w:rPr>
      </w:pPr>
      <w:r w:rsidRPr="003A0800">
        <w:rPr>
          <w:b/>
          <w:bCs/>
          <w:szCs w:val="28"/>
        </w:rPr>
        <w:t>Срок и порядок регистрации запроса заявителя о предоставлении муниципальной услуги, в том числе в электронной форме</w:t>
      </w:r>
    </w:p>
    <w:p w:rsidR="00232E4C" w:rsidRPr="003A0800" w:rsidRDefault="00232E4C" w:rsidP="00232E4C">
      <w:pPr>
        <w:autoSpaceDE w:val="0"/>
        <w:autoSpaceDN w:val="0"/>
        <w:adjustRightInd w:val="0"/>
        <w:ind w:firstLine="709"/>
        <w:jc w:val="both"/>
        <w:rPr>
          <w:szCs w:val="28"/>
        </w:rPr>
      </w:pPr>
      <w:r w:rsidRPr="003A0800">
        <w:rPr>
          <w:szCs w:val="28"/>
        </w:rPr>
        <w:t xml:space="preserve">2.22. Все заявления о предоставлении муниципальной услуги, в том числе поступившие в форме электронного документа с использованием </w:t>
      </w:r>
      <w:r w:rsidRPr="003A0800">
        <w:rPr>
          <w:szCs w:val="28"/>
        </w:rPr>
        <w:lastRenderedPageBreak/>
        <w:t>РПГУ, либо поданные через РГАУ МФЦ, принятые к рассмотрению Адм</w:t>
      </w:r>
      <w:r w:rsidR="005B0E22">
        <w:rPr>
          <w:szCs w:val="28"/>
        </w:rPr>
        <w:t>инистрацией, Отдел</w:t>
      </w:r>
      <w:r w:rsidRPr="003A0800">
        <w:rPr>
          <w:szCs w:val="28"/>
        </w:rPr>
        <w:t>, подлежат регистрации в течение одного рабочего дня.</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Заявление и прилагаемые документы, поступившие посредством РПГУ в нерабочий или праздничный день, подлежат регистрации в следующий за ним первый рабочий день.</w:t>
      </w:r>
    </w:p>
    <w:p w:rsidR="00232E4C" w:rsidRPr="003A0800" w:rsidRDefault="00232E4C" w:rsidP="00232E4C">
      <w:pPr>
        <w:autoSpaceDE w:val="0"/>
        <w:autoSpaceDN w:val="0"/>
        <w:adjustRightInd w:val="0"/>
        <w:ind w:firstLine="709"/>
        <w:jc w:val="both"/>
        <w:rPr>
          <w:szCs w:val="28"/>
        </w:rPr>
      </w:pPr>
    </w:p>
    <w:p w:rsidR="00232E4C" w:rsidRPr="003A0800" w:rsidRDefault="00232E4C" w:rsidP="00232E4C">
      <w:pPr>
        <w:autoSpaceDE w:val="0"/>
        <w:autoSpaceDN w:val="0"/>
        <w:adjustRightInd w:val="0"/>
        <w:jc w:val="center"/>
        <w:rPr>
          <w:b/>
          <w:szCs w:val="28"/>
        </w:rPr>
      </w:pPr>
      <w:r w:rsidRPr="003A0800">
        <w:rPr>
          <w:b/>
          <w:szCs w:val="28"/>
        </w:rPr>
        <w:t>Требования к помещениям, в которых предоставляется муниципальная услуга</w:t>
      </w:r>
    </w:p>
    <w:p w:rsidR="00232E4C" w:rsidRPr="003A0800" w:rsidRDefault="00232E4C" w:rsidP="00232E4C">
      <w:pPr>
        <w:widowControl w:val="0"/>
        <w:autoSpaceDE w:val="0"/>
        <w:autoSpaceDN w:val="0"/>
        <w:adjustRightInd w:val="0"/>
        <w:ind w:firstLine="709"/>
        <w:jc w:val="both"/>
        <w:rPr>
          <w:rFonts w:eastAsia="Calibri"/>
          <w:szCs w:val="28"/>
        </w:rPr>
      </w:pPr>
      <w:r w:rsidRPr="003A0800">
        <w:rPr>
          <w:szCs w:val="28"/>
        </w:rPr>
        <w:t xml:space="preserve"> 2.23. </w:t>
      </w:r>
      <w:r w:rsidRPr="003A0800">
        <w:rPr>
          <w:rFonts w:eastAsia="Calibri"/>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2E4C" w:rsidRPr="003A0800" w:rsidRDefault="00232E4C" w:rsidP="00232E4C">
      <w:pPr>
        <w:widowControl w:val="0"/>
        <w:tabs>
          <w:tab w:val="left" w:pos="567"/>
        </w:tabs>
        <w:ind w:firstLine="709"/>
        <w:contextualSpacing/>
        <w:jc w:val="both"/>
        <w:rPr>
          <w:rFonts w:eastAsia="Calibri"/>
          <w:szCs w:val="28"/>
        </w:rPr>
      </w:pPr>
      <w:r w:rsidRPr="003A0800">
        <w:rPr>
          <w:rFonts w:eastAsia="Calibri"/>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32E4C" w:rsidRPr="002B62CF" w:rsidRDefault="00232E4C" w:rsidP="00232E4C">
      <w:pPr>
        <w:autoSpaceDE w:val="0"/>
        <w:autoSpaceDN w:val="0"/>
        <w:adjustRightInd w:val="0"/>
        <w:ind w:firstLine="540"/>
        <w:jc w:val="both"/>
        <w:rPr>
          <w:szCs w:val="28"/>
        </w:rPr>
      </w:pPr>
      <w:r w:rsidRPr="002B62CF">
        <w:rPr>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0" w:history="1">
        <w:r w:rsidRPr="002B62CF">
          <w:rPr>
            <w:szCs w:val="28"/>
          </w:rPr>
          <w:t>порядке</w:t>
        </w:r>
      </w:hyperlink>
      <w:r w:rsidRPr="002B62CF">
        <w:rPr>
          <w:szCs w:val="28"/>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Центральный вход в здание Админ</w:t>
      </w:r>
      <w:r w:rsidR="005B0E22">
        <w:rPr>
          <w:rFonts w:eastAsia="Calibri"/>
          <w:szCs w:val="28"/>
        </w:rPr>
        <w:t>истрации, Отдел</w:t>
      </w:r>
      <w:r w:rsidRPr="003A0800">
        <w:rPr>
          <w:rFonts w:eastAsia="Calibri"/>
          <w:szCs w:val="28"/>
        </w:rPr>
        <w:t xml:space="preserve"> должен быть оборудован информационной табличкой (вывеской), содержащей информацию:</w:t>
      </w:r>
    </w:p>
    <w:p w:rsidR="00232E4C" w:rsidRPr="003A0800" w:rsidRDefault="00232E4C" w:rsidP="00232E4C">
      <w:pPr>
        <w:widowControl w:val="0"/>
        <w:numPr>
          <w:ilvl w:val="0"/>
          <w:numId w:val="5"/>
        </w:numPr>
        <w:tabs>
          <w:tab w:val="left" w:pos="567"/>
          <w:tab w:val="left" w:pos="1134"/>
        </w:tabs>
        <w:ind w:left="0" w:firstLine="709"/>
        <w:contextualSpacing/>
        <w:jc w:val="both"/>
        <w:rPr>
          <w:rFonts w:eastAsia="Calibri"/>
          <w:szCs w:val="28"/>
        </w:rPr>
      </w:pPr>
      <w:r w:rsidRPr="003A0800">
        <w:rPr>
          <w:rFonts w:eastAsia="Calibri"/>
          <w:szCs w:val="28"/>
        </w:rPr>
        <w:lastRenderedPageBreak/>
        <w:t>наименование;</w:t>
      </w:r>
    </w:p>
    <w:p w:rsidR="00232E4C" w:rsidRPr="003A0800" w:rsidRDefault="00232E4C" w:rsidP="00232E4C">
      <w:pPr>
        <w:widowControl w:val="0"/>
        <w:numPr>
          <w:ilvl w:val="0"/>
          <w:numId w:val="5"/>
        </w:numPr>
        <w:tabs>
          <w:tab w:val="left" w:pos="567"/>
          <w:tab w:val="left" w:pos="1134"/>
        </w:tabs>
        <w:ind w:left="0" w:firstLine="709"/>
        <w:contextualSpacing/>
        <w:jc w:val="both"/>
        <w:rPr>
          <w:rFonts w:eastAsia="Calibri"/>
          <w:szCs w:val="28"/>
        </w:rPr>
      </w:pPr>
      <w:r w:rsidRPr="003A0800">
        <w:rPr>
          <w:rFonts w:eastAsia="Calibri"/>
          <w:szCs w:val="28"/>
        </w:rPr>
        <w:t>местонахождение и юридический адрес;</w:t>
      </w:r>
    </w:p>
    <w:p w:rsidR="00232E4C" w:rsidRPr="003A0800" w:rsidRDefault="00232E4C" w:rsidP="00232E4C">
      <w:pPr>
        <w:widowControl w:val="0"/>
        <w:numPr>
          <w:ilvl w:val="0"/>
          <w:numId w:val="5"/>
        </w:numPr>
        <w:tabs>
          <w:tab w:val="left" w:pos="567"/>
          <w:tab w:val="left" w:pos="1134"/>
        </w:tabs>
        <w:ind w:left="0" w:firstLine="709"/>
        <w:contextualSpacing/>
        <w:jc w:val="both"/>
        <w:rPr>
          <w:rFonts w:eastAsia="Calibri"/>
          <w:szCs w:val="28"/>
        </w:rPr>
      </w:pPr>
      <w:r w:rsidRPr="003A0800">
        <w:rPr>
          <w:rFonts w:eastAsia="Calibri"/>
          <w:szCs w:val="28"/>
        </w:rPr>
        <w:t>режим работы;</w:t>
      </w:r>
    </w:p>
    <w:p w:rsidR="00232E4C" w:rsidRPr="003A0800" w:rsidRDefault="00232E4C" w:rsidP="00232E4C">
      <w:pPr>
        <w:widowControl w:val="0"/>
        <w:numPr>
          <w:ilvl w:val="0"/>
          <w:numId w:val="5"/>
        </w:numPr>
        <w:tabs>
          <w:tab w:val="left" w:pos="567"/>
          <w:tab w:val="left" w:pos="1134"/>
        </w:tabs>
        <w:ind w:left="0" w:firstLine="709"/>
        <w:contextualSpacing/>
        <w:jc w:val="both"/>
        <w:rPr>
          <w:rFonts w:eastAsia="Calibri"/>
          <w:szCs w:val="28"/>
        </w:rPr>
      </w:pPr>
      <w:r w:rsidRPr="003A0800">
        <w:rPr>
          <w:rFonts w:eastAsia="Calibri"/>
          <w:szCs w:val="28"/>
        </w:rPr>
        <w:t>график приема;</w:t>
      </w:r>
    </w:p>
    <w:p w:rsidR="00232E4C" w:rsidRPr="003A0800" w:rsidRDefault="00232E4C" w:rsidP="00232E4C">
      <w:pPr>
        <w:widowControl w:val="0"/>
        <w:numPr>
          <w:ilvl w:val="0"/>
          <w:numId w:val="5"/>
        </w:numPr>
        <w:tabs>
          <w:tab w:val="left" w:pos="567"/>
          <w:tab w:val="left" w:pos="1134"/>
        </w:tabs>
        <w:ind w:left="0" w:firstLine="709"/>
        <w:contextualSpacing/>
        <w:jc w:val="both"/>
        <w:rPr>
          <w:rFonts w:eastAsia="Calibri"/>
          <w:szCs w:val="28"/>
        </w:rPr>
      </w:pPr>
      <w:r w:rsidRPr="003A0800">
        <w:rPr>
          <w:rFonts w:eastAsia="Calibri"/>
          <w:szCs w:val="28"/>
        </w:rPr>
        <w:t>номера телефонов для справок.</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Помещения, в которых предоставляется муниципальная услуга, оснащаются:</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противопожарной системой и средствами пожаротушения;</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системой оповещения о возникновении чрезвычайной ситуации;</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средствами оказания первой медицинской помощи;</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туалетными комнатами для посетителей.</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Места для заполнения заявлений оборудуются стульями, столами (стойками), бланками заявлений, письменными принадлежностями.</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Места приема заявителей оборудуются информационными табличками (вывесками) с указанием:</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номера кабинета и наименования отдела;</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фамилии, имени и отчества (последнее - при наличии), должности ответственного лица за прием документов;</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графика приема заявителей.</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При предоставлении муниципальной услуги инвалидам обеспечиваются:</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возможность беспрепятственного доступа к объекту (зданию, помещению), в котором предоставляется муниципальная услуга;</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lastRenderedPageBreak/>
        <w:t>сопровождение инвалидов, имеющих стойкие расстройства функции зрения и самостоятельного передвижения;</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 xml:space="preserve">допуск </w:t>
      </w:r>
      <w:proofErr w:type="spellStart"/>
      <w:r w:rsidRPr="003A0800">
        <w:rPr>
          <w:rFonts w:eastAsia="Calibri"/>
          <w:szCs w:val="28"/>
        </w:rPr>
        <w:t>сурдопереводчика</w:t>
      </w:r>
      <w:proofErr w:type="spellEnd"/>
      <w:r w:rsidRPr="003A0800">
        <w:rPr>
          <w:rFonts w:eastAsia="Calibri"/>
          <w:szCs w:val="28"/>
        </w:rPr>
        <w:t xml:space="preserve"> и </w:t>
      </w:r>
      <w:proofErr w:type="spellStart"/>
      <w:r w:rsidRPr="003A0800">
        <w:rPr>
          <w:rFonts w:eastAsia="Calibri"/>
          <w:szCs w:val="28"/>
        </w:rPr>
        <w:t>тифлосурдопереводчика</w:t>
      </w:r>
      <w:proofErr w:type="spellEnd"/>
      <w:r w:rsidRPr="003A0800">
        <w:rPr>
          <w:rFonts w:eastAsia="Calibri"/>
          <w:szCs w:val="28"/>
        </w:rPr>
        <w:t>;</w:t>
      </w:r>
    </w:p>
    <w:p w:rsidR="00232E4C" w:rsidRPr="00944DDE" w:rsidRDefault="00232E4C" w:rsidP="00232E4C">
      <w:pPr>
        <w:widowControl w:val="0"/>
        <w:autoSpaceDE w:val="0"/>
        <w:autoSpaceDN w:val="0"/>
        <w:adjustRightInd w:val="0"/>
        <w:ind w:firstLine="709"/>
        <w:jc w:val="both"/>
        <w:rPr>
          <w:rFonts w:eastAsia="Calibri"/>
          <w:szCs w:val="28"/>
        </w:rPr>
      </w:pPr>
      <w:r>
        <w:rPr>
          <w:szCs w:val="28"/>
        </w:rPr>
        <w:t xml:space="preserve">допуск </w:t>
      </w:r>
      <w:r w:rsidRPr="00944DDE">
        <w:rPr>
          <w:szCs w:val="28"/>
        </w:rPr>
        <w:t xml:space="preserve">собаки-проводника при наличии документа, подтверждающего ее специальное обучение </w:t>
      </w:r>
      <w:r>
        <w:rPr>
          <w:szCs w:val="28"/>
        </w:rPr>
        <w:t xml:space="preserve">на объекты социальной, инженерной и транспортной </w:t>
      </w:r>
      <w:r w:rsidRPr="00944DDE">
        <w:rPr>
          <w:szCs w:val="28"/>
        </w:rPr>
        <w:t>инфраструктур</w:t>
      </w:r>
      <w:r>
        <w:rPr>
          <w:szCs w:val="28"/>
        </w:rPr>
        <w:t>, в которых предоставляются услуги</w:t>
      </w:r>
      <w:r w:rsidRPr="00280334">
        <w:rPr>
          <w:szCs w:val="28"/>
        </w:rPr>
        <w:t>;</w:t>
      </w:r>
    </w:p>
    <w:p w:rsidR="00232E4C" w:rsidRPr="00B47116" w:rsidRDefault="00232E4C" w:rsidP="00232E4C">
      <w:pPr>
        <w:widowControl w:val="0"/>
        <w:autoSpaceDE w:val="0"/>
        <w:autoSpaceDN w:val="0"/>
        <w:adjustRightInd w:val="0"/>
        <w:ind w:firstLine="709"/>
        <w:jc w:val="both"/>
        <w:rPr>
          <w:rFonts w:eastAsia="Calibri"/>
          <w:szCs w:val="28"/>
        </w:rPr>
      </w:pPr>
      <w:r w:rsidRPr="003A0800">
        <w:rPr>
          <w:rFonts w:eastAsia="Calibri"/>
          <w:szCs w:val="28"/>
        </w:rPr>
        <w:t>оказание инвалидам помощи в преодолении барьеров, мешающих получению ими услуг наравне с другими лицами.</w:t>
      </w:r>
    </w:p>
    <w:p w:rsidR="00232E4C" w:rsidRPr="003A0800" w:rsidRDefault="00232E4C" w:rsidP="00232E4C">
      <w:pPr>
        <w:autoSpaceDE w:val="0"/>
        <w:autoSpaceDN w:val="0"/>
        <w:adjustRightInd w:val="0"/>
        <w:ind w:firstLine="709"/>
        <w:jc w:val="both"/>
        <w:outlineLvl w:val="0"/>
        <w:rPr>
          <w:b/>
          <w:bCs/>
          <w:szCs w:val="28"/>
        </w:rPr>
      </w:pPr>
    </w:p>
    <w:p w:rsidR="00232E4C" w:rsidRPr="003A0800" w:rsidRDefault="00232E4C" w:rsidP="00232E4C">
      <w:pPr>
        <w:autoSpaceDE w:val="0"/>
        <w:autoSpaceDN w:val="0"/>
        <w:adjustRightInd w:val="0"/>
        <w:jc w:val="center"/>
        <w:rPr>
          <w:b/>
          <w:bCs/>
          <w:szCs w:val="28"/>
        </w:rPr>
      </w:pPr>
      <w:r w:rsidRPr="003A0800">
        <w:rPr>
          <w:b/>
          <w:bCs/>
          <w:szCs w:val="28"/>
        </w:rPr>
        <w:t>Показатели доступности и качества предоставления муниципальной услуги</w:t>
      </w:r>
    </w:p>
    <w:p w:rsidR="00232E4C" w:rsidRPr="003A0800" w:rsidRDefault="00232E4C" w:rsidP="00232E4C">
      <w:pPr>
        <w:autoSpaceDE w:val="0"/>
        <w:autoSpaceDN w:val="0"/>
        <w:adjustRightInd w:val="0"/>
        <w:ind w:firstLine="709"/>
        <w:jc w:val="both"/>
        <w:rPr>
          <w:szCs w:val="28"/>
        </w:rPr>
      </w:pPr>
      <w:r w:rsidRPr="003A0800">
        <w:rPr>
          <w:szCs w:val="28"/>
        </w:rPr>
        <w:t>2.24. Основными показателями доступности предоставления муниципальной услуги являются:</w:t>
      </w:r>
    </w:p>
    <w:p w:rsidR="00232E4C" w:rsidRPr="003A0800" w:rsidRDefault="00232E4C" w:rsidP="00232E4C">
      <w:pPr>
        <w:autoSpaceDE w:val="0"/>
        <w:autoSpaceDN w:val="0"/>
        <w:adjustRightInd w:val="0"/>
        <w:ind w:firstLine="709"/>
        <w:jc w:val="both"/>
        <w:rPr>
          <w:szCs w:val="28"/>
        </w:rPr>
      </w:pPr>
      <w:r w:rsidRPr="003A0800">
        <w:rPr>
          <w:szCs w:val="28"/>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232E4C" w:rsidRPr="003A0800" w:rsidRDefault="00232E4C" w:rsidP="00232E4C">
      <w:pPr>
        <w:autoSpaceDE w:val="0"/>
        <w:autoSpaceDN w:val="0"/>
        <w:adjustRightInd w:val="0"/>
        <w:ind w:firstLine="709"/>
        <w:jc w:val="both"/>
        <w:rPr>
          <w:szCs w:val="28"/>
        </w:rPr>
      </w:pPr>
      <w:r w:rsidRPr="003A0800">
        <w:rPr>
          <w:szCs w:val="28"/>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32E4C" w:rsidRPr="003A0800" w:rsidRDefault="00232E4C" w:rsidP="00232E4C">
      <w:pPr>
        <w:autoSpaceDE w:val="0"/>
        <w:autoSpaceDN w:val="0"/>
        <w:adjustRightInd w:val="0"/>
        <w:ind w:firstLine="709"/>
        <w:jc w:val="both"/>
        <w:rPr>
          <w:szCs w:val="28"/>
        </w:rPr>
      </w:pPr>
      <w:r w:rsidRPr="003A0800">
        <w:rPr>
          <w:szCs w:val="28"/>
        </w:rPr>
        <w:t>2.24.3. Возможность выбора заявителем формы обращения за предоставлением муниципальной услуги непосредственно в Адми</w:t>
      </w:r>
      <w:r w:rsidR="001D573F">
        <w:rPr>
          <w:szCs w:val="28"/>
        </w:rPr>
        <w:t>нистрацию</w:t>
      </w:r>
      <w:r w:rsidRPr="003A0800">
        <w:rPr>
          <w:szCs w:val="28"/>
        </w:rPr>
        <w:t>,</w:t>
      </w:r>
      <w:r w:rsidR="000818A6">
        <w:rPr>
          <w:szCs w:val="28"/>
        </w:rPr>
        <w:t xml:space="preserve"> </w:t>
      </w:r>
      <w:r w:rsidR="001D573F">
        <w:rPr>
          <w:szCs w:val="28"/>
        </w:rPr>
        <w:t>Отдел,</w:t>
      </w:r>
      <w:r w:rsidRPr="003A0800">
        <w:rPr>
          <w:szCs w:val="28"/>
        </w:rPr>
        <w:t xml:space="preserve"> </w:t>
      </w:r>
      <w:r w:rsidRPr="00554C55">
        <w:rPr>
          <w:szCs w:val="28"/>
        </w:rPr>
        <w:t xml:space="preserve">почтовым отправлением с объявленной ценностью при его пересылке с описью вложения и уведомлением о вручении, </w:t>
      </w:r>
      <w:r w:rsidRPr="003A0800">
        <w:rPr>
          <w:szCs w:val="28"/>
        </w:rPr>
        <w:t xml:space="preserve"> в форме электронных документов с использованием РПГУ, либо через РГАУ МФЦ.</w:t>
      </w:r>
    </w:p>
    <w:p w:rsidR="00232E4C" w:rsidRPr="003A0800" w:rsidRDefault="00232E4C" w:rsidP="00232E4C">
      <w:pPr>
        <w:autoSpaceDE w:val="0"/>
        <w:autoSpaceDN w:val="0"/>
        <w:adjustRightInd w:val="0"/>
        <w:ind w:firstLine="709"/>
        <w:jc w:val="both"/>
        <w:rPr>
          <w:szCs w:val="28"/>
        </w:rPr>
      </w:pPr>
      <w:r w:rsidRPr="003A0800">
        <w:rPr>
          <w:szCs w:val="28"/>
        </w:rPr>
        <w:t>2.24.4. Возможность получения заявителем уведомлений о предоставлении муниципальной услуги с помощью РПГУ.</w:t>
      </w:r>
    </w:p>
    <w:p w:rsidR="00232E4C" w:rsidRPr="003A0800" w:rsidRDefault="00232E4C" w:rsidP="00232E4C">
      <w:pPr>
        <w:autoSpaceDE w:val="0"/>
        <w:autoSpaceDN w:val="0"/>
        <w:adjustRightInd w:val="0"/>
        <w:ind w:firstLine="709"/>
        <w:jc w:val="both"/>
        <w:rPr>
          <w:szCs w:val="28"/>
        </w:rPr>
      </w:pPr>
      <w:r w:rsidRPr="003A0800">
        <w:rPr>
          <w:szCs w:val="28"/>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2E4C" w:rsidRPr="003A0800" w:rsidRDefault="00232E4C" w:rsidP="00232E4C">
      <w:pPr>
        <w:autoSpaceDE w:val="0"/>
        <w:autoSpaceDN w:val="0"/>
        <w:adjustRightInd w:val="0"/>
        <w:ind w:firstLine="709"/>
        <w:jc w:val="both"/>
        <w:rPr>
          <w:szCs w:val="28"/>
        </w:rPr>
      </w:pPr>
      <w:r w:rsidRPr="003A0800">
        <w:rPr>
          <w:szCs w:val="28"/>
        </w:rPr>
        <w:t>2.25. Основными показателями качества предоставления муниципальной услуги являются:</w:t>
      </w:r>
    </w:p>
    <w:p w:rsidR="00232E4C" w:rsidRPr="003A0800" w:rsidRDefault="00232E4C" w:rsidP="00232E4C">
      <w:pPr>
        <w:autoSpaceDE w:val="0"/>
        <w:autoSpaceDN w:val="0"/>
        <w:adjustRightInd w:val="0"/>
        <w:ind w:firstLine="709"/>
        <w:jc w:val="both"/>
        <w:rPr>
          <w:szCs w:val="28"/>
        </w:rPr>
      </w:pPr>
      <w:r w:rsidRPr="003A0800">
        <w:rPr>
          <w:szCs w:val="28"/>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232E4C" w:rsidRPr="003A0800" w:rsidRDefault="00232E4C" w:rsidP="00232E4C">
      <w:pPr>
        <w:autoSpaceDE w:val="0"/>
        <w:autoSpaceDN w:val="0"/>
        <w:adjustRightInd w:val="0"/>
        <w:ind w:firstLine="709"/>
        <w:jc w:val="both"/>
        <w:rPr>
          <w:szCs w:val="28"/>
        </w:rPr>
      </w:pPr>
      <w:r w:rsidRPr="003A0800">
        <w:rPr>
          <w:szCs w:val="28"/>
        </w:rPr>
        <w:lastRenderedPageBreak/>
        <w:t xml:space="preserve">2.25.2. Минимально возможное количество взаимодействий </w:t>
      </w:r>
      <w:proofErr w:type="spellStart"/>
      <w:r w:rsidRPr="003A0800">
        <w:rPr>
          <w:szCs w:val="28"/>
        </w:rPr>
        <w:t>заявителяс</w:t>
      </w:r>
      <w:proofErr w:type="spellEnd"/>
      <w:r w:rsidRPr="003A0800">
        <w:rPr>
          <w:szCs w:val="28"/>
        </w:rPr>
        <w:t xml:space="preserve"> должностными лицами, участвующими в предоставлении муниципальной услуги.</w:t>
      </w:r>
    </w:p>
    <w:p w:rsidR="00232E4C" w:rsidRPr="003A0800" w:rsidRDefault="00232E4C" w:rsidP="00232E4C">
      <w:pPr>
        <w:autoSpaceDE w:val="0"/>
        <w:autoSpaceDN w:val="0"/>
        <w:adjustRightInd w:val="0"/>
        <w:ind w:firstLine="709"/>
        <w:jc w:val="both"/>
        <w:rPr>
          <w:szCs w:val="28"/>
        </w:rPr>
      </w:pPr>
      <w:r w:rsidRPr="003A0800">
        <w:rPr>
          <w:szCs w:val="28"/>
        </w:rPr>
        <w:t>2.25.3. Отсутствие обоснованных жалоб на действия (бездействие) сотрудников и их некорректное (невнимательное) отношение к заявителям.</w:t>
      </w:r>
    </w:p>
    <w:p w:rsidR="00232E4C" w:rsidRPr="003A0800" w:rsidRDefault="00232E4C" w:rsidP="00232E4C">
      <w:pPr>
        <w:autoSpaceDE w:val="0"/>
        <w:autoSpaceDN w:val="0"/>
        <w:adjustRightInd w:val="0"/>
        <w:ind w:firstLine="709"/>
        <w:jc w:val="both"/>
        <w:rPr>
          <w:szCs w:val="28"/>
        </w:rPr>
      </w:pPr>
      <w:r w:rsidRPr="003A0800">
        <w:rPr>
          <w:szCs w:val="28"/>
        </w:rPr>
        <w:t>2.25.4. Отсутствие нарушений установленных сроков в процессе предоставления муниципальной услуги.</w:t>
      </w:r>
    </w:p>
    <w:p w:rsidR="00232E4C" w:rsidRPr="003A0800" w:rsidRDefault="00232E4C" w:rsidP="00232E4C">
      <w:pPr>
        <w:autoSpaceDE w:val="0"/>
        <w:autoSpaceDN w:val="0"/>
        <w:adjustRightInd w:val="0"/>
        <w:ind w:firstLine="709"/>
        <w:jc w:val="both"/>
        <w:rPr>
          <w:szCs w:val="28"/>
        </w:rPr>
      </w:pPr>
      <w:r w:rsidRPr="003A0800">
        <w:rPr>
          <w:szCs w:val="28"/>
        </w:rPr>
        <w:t>2.25.5. Отсутствие заявлений об оспаривании решений, действий (бездействия)Админи</w:t>
      </w:r>
      <w:r w:rsidR="001D573F">
        <w:rPr>
          <w:szCs w:val="28"/>
        </w:rPr>
        <w:t xml:space="preserve">страции, Отдел </w:t>
      </w:r>
      <w:r w:rsidRPr="003A0800">
        <w:rPr>
          <w:szCs w:val="2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32E4C" w:rsidRPr="003A0800" w:rsidRDefault="00232E4C" w:rsidP="00232E4C">
      <w:pPr>
        <w:ind w:firstLine="709"/>
        <w:rPr>
          <w:szCs w:val="28"/>
        </w:rPr>
      </w:pPr>
    </w:p>
    <w:p w:rsidR="00232E4C" w:rsidRPr="003A0800" w:rsidRDefault="00232E4C" w:rsidP="00232E4C">
      <w:pPr>
        <w:autoSpaceDE w:val="0"/>
        <w:autoSpaceDN w:val="0"/>
        <w:adjustRightInd w:val="0"/>
        <w:jc w:val="center"/>
        <w:rPr>
          <w:rFonts w:eastAsia="Calibri"/>
          <w:b/>
          <w:bCs/>
          <w:szCs w:val="28"/>
        </w:rPr>
      </w:pPr>
      <w:r w:rsidRPr="003A0800">
        <w:rPr>
          <w:rFonts w:eastAsia="Calibri"/>
          <w:b/>
          <w:bCs/>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32E4C" w:rsidRPr="003A0800" w:rsidRDefault="00232E4C" w:rsidP="00232E4C">
      <w:pPr>
        <w:pStyle w:val="af0"/>
        <w:ind w:firstLine="708"/>
        <w:jc w:val="both"/>
        <w:rPr>
          <w:rFonts w:ascii="Times New Roman" w:hAnsi="Times New Roman"/>
          <w:sz w:val="28"/>
          <w:szCs w:val="28"/>
        </w:rPr>
      </w:pPr>
      <w:r w:rsidRPr="003A0800">
        <w:rPr>
          <w:rFonts w:ascii="Times New Roman" w:hAnsi="Times New Roman"/>
          <w:sz w:val="28"/>
          <w:szCs w:val="28"/>
        </w:rPr>
        <w:t>2.26. Предоставление муниципальной услуги по экстерриториальному принципу не осуществляется.</w:t>
      </w:r>
    </w:p>
    <w:p w:rsidR="00232E4C" w:rsidRDefault="00232E4C" w:rsidP="00232E4C">
      <w:pPr>
        <w:autoSpaceDE w:val="0"/>
        <w:autoSpaceDN w:val="0"/>
        <w:adjustRightInd w:val="0"/>
        <w:ind w:firstLine="709"/>
        <w:jc w:val="both"/>
        <w:rPr>
          <w:szCs w:val="28"/>
        </w:rPr>
      </w:pPr>
      <w:r w:rsidRPr="003A0800">
        <w:rPr>
          <w:szCs w:val="28"/>
        </w:rPr>
        <w:t xml:space="preserve">2.27. </w:t>
      </w:r>
      <w:r w:rsidRPr="00404D25">
        <w:rPr>
          <w:szCs w:val="28"/>
        </w:rPr>
        <w:t xml:space="preserve">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2.2</w:t>
      </w:r>
      <w:r>
        <w:rPr>
          <w:rFonts w:eastAsia="Calibri"/>
          <w:szCs w:val="28"/>
        </w:rPr>
        <w:t>8</w:t>
      </w:r>
      <w:r w:rsidRPr="003A0800">
        <w:rPr>
          <w:rFonts w:eastAsia="Calibri"/>
          <w:szCs w:val="28"/>
        </w:rPr>
        <w:t>. 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w:t>
      </w:r>
      <w:r w:rsidR="001D573F">
        <w:rPr>
          <w:rFonts w:eastAsia="Calibri"/>
          <w:szCs w:val="28"/>
        </w:rPr>
        <w:t>страции, Отдел</w:t>
      </w:r>
      <w:r w:rsidRPr="003A0800">
        <w:rPr>
          <w:rFonts w:eastAsia="Calibri"/>
          <w:szCs w:val="28"/>
        </w:rPr>
        <w:t xml:space="preserve"> (при наличии), в случае когда результатом муниципальной услуги является мотивированный отказ.</w:t>
      </w:r>
    </w:p>
    <w:p w:rsidR="00232E4C" w:rsidRPr="003A0800" w:rsidRDefault="00232E4C" w:rsidP="00232E4C">
      <w:pPr>
        <w:widowControl w:val="0"/>
        <w:autoSpaceDE w:val="0"/>
        <w:autoSpaceDN w:val="0"/>
        <w:adjustRightInd w:val="0"/>
        <w:ind w:firstLine="567"/>
        <w:jc w:val="center"/>
        <w:outlineLvl w:val="1"/>
        <w:rPr>
          <w:b/>
          <w:szCs w:val="28"/>
        </w:rPr>
      </w:pPr>
    </w:p>
    <w:p w:rsidR="00232E4C" w:rsidRPr="003A0800" w:rsidRDefault="00232E4C" w:rsidP="00232E4C">
      <w:pPr>
        <w:widowControl w:val="0"/>
        <w:tabs>
          <w:tab w:val="left" w:pos="567"/>
        </w:tabs>
        <w:ind w:firstLine="426"/>
        <w:contextualSpacing/>
        <w:jc w:val="center"/>
        <w:rPr>
          <w:b/>
          <w:szCs w:val="28"/>
        </w:rPr>
      </w:pPr>
      <w:r w:rsidRPr="003A0800">
        <w:rPr>
          <w:b/>
          <w:szCs w:val="28"/>
          <w:lang w:val="en-US"/>
        </w:rPr>
        <w:t>III</w:t>
      </w:r>
      <w:r w:rsidRPr="003A0800">
        <w:rPr>
          <w:b/>
          <w:szCs w:val="28"/>
        </w:rPr>
        <w:t xml:space="preserve">. </w:t>
      </w:r>
      <w:r w:rsidRPr="003A0800">
        <w:rPr>
          <w:rFonts w:eastAsia="Calibri"/>
          <w:b/>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32E4C" w:rsidRPr="003A0800" w:rsidRDefault="00232E4C" w:rsidP="00232E4C">
      <w:pPr>
        <w:widowControl w:val="0"/>
        <w:autoSpaceDE w:val="0"/>
        <w:autoSpaceDN w:val="0"/>
        <w:adjustRightInd w:val="0"/>
        <w:ind w:firstLine="709"/>
        <w:jc w:val="both"/>
        <w:rPr>
          <w:szCs w:val="28"/>
        </w:rPr>
      </w:pPr>
    </w:p>
    <w:p w:rsidR="00232E4C" w:rsidRPr="003A0800" w:rsidRDefault="00232E4C" w:rsidP="00232E4C">
      <w:pPr>
        <w:autoSpaceDE w:val="0"/>
        <w:autoSpaceDN w:val="0"/>
        <w:adjustRightInd w:val="0"/>
        <w:ind w:firstLine="540"/>
        <w:jc w:val="center"/>
        <w:outlineLvl w:val="0"/>
        <w:rPr>
          <w:b/>
          <w:bCs/>
          <w:szCs w:val="28"/>
        </w:rPr>
      </w:pPr>
      <w:r w:rsidRPr="003A0800">
        <w:rPr>
          <w:b/>
          <w:bCs/>
          <w:szCs w:val="28"/>
        </w:rPr>
        <w:t>Исчерпывающий перечень административных процедур</w:t>
      </w:r>
    </w:p>
    <w:p w:rsidR="00232E4C" w:rsidRPr="003A0800" w:rsidRDefault="00232E4C" w:rsidP="00232E4C">
      <w:pPr>
        <w:widowControl w:val="0"/>
        <w:tabs>
          <w:tab w:val="left" w:pos="567"/>
        </w:tabs>
        <w:ind w:firstLine="709"/>
        <w:contextualSpacing/>
        <w:jc w:val="both"/>
        <w:rPr>
          <w:szCs w:val="28"/>
        </w:rPr>
      </w:pPr>
      <w:r w:rsidRPr="003A0800">
        <w:rPr>
          <w:szCs w:val="28"/>
        </w:rPr>
        <w:t>3.1. Предоставление муниципальной услуги включает в себя следующие административные процедуры:</w:t>
      </w:r>
    </w:p>
    <w:p w:rsidR="00232E4C" w:rsidRPr="003A0800" w:rsidRDefault="00232E4C" w:rsidP="00232E4C">
      <w:pPr>
        <w:widowControl w:val="0"/>
        <w:autoSpaceDE w:val="0"/>
        <w:autoSpaceDN w:val="0"/>
        <w:adjustRightInd w:val="0"/>
        <w:ind w:firstLine="709"/>
        <w:jc w:val="both"/>
        <w:rPr>
          <w:szCs w:val="28"/>
        </w:rPr>
      </w:pPr>
      <w:r w:rsidRPr="003A0800">
        <w:rPr>
          <w:szCs w:val="28"/>
        </w:rPr>
        <w:t>-</w:t>
      </w:r>
      <w:r>
        <w:rPr>
          <w:szCs w:val="28"/>
        </w:rPr>
        <w:t> </w:t>
      </w:r>
      <w:r w:rsidRPr="003A0800">
        <w:rPr>
          <w:szCs w:val="28"/>
        </w:rPr>
        <w:t>прием документов и регистрация заявления на предоставление муниципальной услуги;</w:t>
      </w:r>
    </w:p>
    <w:p w:rsidR="00232E4C" w:rsidRPr="003A0800" w:rsidRDefault="00232E4C" w:rsidP="00232E4C">
      <w:pPr>
        <w:widowControl w:val="0"/>
        <w:autoSpaceDE w:val="0"/>
        <w:autoSpaceDN w:val="0"/>
        <w:adjustRightInd w:val="0"/>
        <w:ind w:firstLine="709"/>
        <w:jc w:val="both"/>
        <w:rPr>
          <w:szCs w:val="28"/>
        </w:rPr>
      </w:pPr>
      <w:r w:rsidRPr="003A0800">
        <w:rPr>
          <w:szCs w:val="28"/>
        </w:rPr>
        <w:lastRenderedPageBreak/>
        <w:t>-</w:t>
      </w:r>
      <w:r>
        <w:rPr>
          <w:szCs w:val="28"/>
        </w:rPr>
        <w:t> </w:t>
      </w:r>
      <w:r w:rsidRPr="003A0800">
        <w:rPr>
          <w:szCs w:val="28"/>
        </w:rPr>
        <w:t>рассмотрение заявления и приложенных к нему документов, формирование и направление межведомственных запросов;</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w:t>
      </w:r>
      <w:r>
        <w:rPr>
          <w:rFonts w:eastAsia="Calibri"/>
          <w:szCs w:val="28"/>
        </w:rPr>
        <w:t> </w:t>
      </w:r>
      <w:r w:rsidRPr="008B6E9D">
        <w:rPr>
          <w:rFonts w:eastAsia="Calibri"/>
          <w:szCs w:val="28"/>
        </w:rPr>
        <w:t>подготовка и направление заявителю уведомления о проведении рыночной оценки арендуемого имущества (</w:t>
      </w:r>
      <w:proofErr w:type="spellStart"/>
      <w:r w:rsidRPr="008B6E9D">
        <w:rPr>
          <w:rFonts w:eastAsia="Calibri"/>
          <w:szCs w:val="28"/>
        </w:rPr>
        <w:t>далее-Уведомление</w:t>
      </w:r>
      <w:proofErr w:type="spellEnd"/>
      <w:r w:rsidRPr="008B6E9D">
        <w:rPr>
          <w:rFonts w:eastAsia="Calibri"/>
          <w:szCs w:val="28"/>
        </w:rPr>
        <w:t>) либо мотивированного отказа в предоставлении муниципальной услуги;</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w:t>
      </w:r>
      <w:r>
        <w:rPr>
          <w:rFonts w:eastAsia="Calibri"/>
          <w:szCs w:val="28"/>
        </w:rPr>
        <w:t> </w:t>
      </w:r>
      <w:r w:rsidRPr="003A0800">
        <w:rPr>
          <w:rFonts w:eastAsia="Calibri"/>
          <w:szCs w:val="28"/>
        </w:rPr>
        <w:t xml:space="preserve">подготовка решения Уполномоченного органа на оценку рыночной стоимости </w:t>
      </w:r>
      <w:r>
        <w:rPr>
          <w:rFonts w:eastAsia="Calibri"/>
          <w:szCs w:val="28"/>
        </w:rPr>
        <w:t>арендуемого имущества</w:t>
      </w:r>
      <w:r w:rsidRPr="003A0800">
        <w:rPr>
          <w:rFonts w:eastAsia="Calibri"/>
          <w:szCs w:val="28"/>
        </w:rPr>
        <w:t>;</w:t>
      </w:r>
    </w:p>
    <w:p w:rsidR="00232E4C" w:rsidRPr="003A0800" w:rsidRDefault="00232E4C" w:rsidP="00232E4C">
      <w:pPr>
        <w:widowControl w:val="0"/>
        <w:autoSpaceDE w:val="0"/>
        <w:autoSpaceDN w:val="0"/>
        <w:adjustRightInd w:val="0"/>
        <w:ind w:firstLine="709"/>
        <w:jc w:val="both"/>
        <w:rPr>
          <w:szCs w:val="28"/>
        </w:rPr>
      </w:pPr>
      <w:r w:rsidRPr="003A0800">
        <w:rPr>
          <w:szCs w:val="28"/>
        </w:rPr>
        <w:t>-</w:t>
      </w:r>
      <w:r>
        <w:rPr>
          <w:szCs w:val="28"/>
        </w:rPr>
        <w:t> </w:t>
      </w:r>
      <w:r w:rsidRPr="003A0800">
        <w:rPr>
          <w:szCs w:val="28"/>
        </w:rPr>
        <w:t>заключение договора на проведение оценки рыночной стоимости объекта оценки;</w:t>
      </w:r>
    </w:p>
    <w:p w:rsidR="00232E4C" w:rsidRPr="003A0800" w:rsidRDefault="00232E4C" w:rsidP="00232E4C">
      <w:pPr>
        <w:widowControl w:val="0"/>
        <w:autoSpaceDE w:val="0"/>
        <w:autoSpaceDN w:val="0"/>
        <w:adjustRightInd w:val="0"/>
        <w:ind w:firstLine="709"/>
        <w:jc w:val="both"/>
        <w:rPr>
          <w:szCs w:val="28"/>
        </w:rPr>
      </w:pPr>
      <w:r w:rsidRPr="003A0800">
        <w:rPr>
          <w:szCs w:val="28"/>
        </w:rPr>
        <w:t>-</w:t>
      </w:r>
      <w:r>
        <w:rPr>
          <w:szCs w:val="28"/>
        </w:rPr>
        <w:t> </w:t>
      </w:r>
      <w:r w:rsidRPr="003A0800">
        <w:rPr>
          <w:szCs w:val="28"/>
        </w:rPr>
        <w:t xml:space="preserve">подготовка решения Уполномоченного органа об условиях приватизации </w:t>
      </w:r>
      <w:r>
        <w:rPr>
          <w:rFonts w:eastAsia="Calibri"/>
          <w:szCs w:val="28"/>
        </w:rPr>
        <w:t>арендуемого имущества</w:t>
      </w:r>
      <w:r w:rsidRPr="003A0800">
        <w:rPr>
          <w:szCs w:val="28"/>
        </w:rPr>
        <w:t>;</w:t>
      </w:r>
    </w:p>
    <w:p w:rsidR="00232E4C" w:rsidRPr="003A0800" w:rsidRDefault="00232E4C" w:rsidP="00232E4C">
      <w:pPr>
        <w:widowControl w:val="0"/>
        <w:autoSpaceDE w:val="0"/>
        <w:autoSpaceDN w:val="0"/>
        <w:adjustRightInd w:val="0"/>
        <w:ind w:firstLine="709"/>
        <w:jc w:val="both"/>
        <w:rPr>
          <w:szCs w:val="28"/>
        </w:rPr>
      </w:pPr>
      <w:r w:rsidRPr="003A0800">
        <w:rPr>
          <w:szCs w:val="28"/>
        </w:rPr>
        <w:t xml:space="preserve">- подготовка предложения заявителю о заключении договора купли-продажи арендуемого муниципального имущества с проектом договоров купли-продажи арендуемого имущества; </w:t>
      </w:r>
    </w:p>
    <w:p w:rsidR="00232E4C" w:rsidRPr="003A0800" w:rsidRDefault="00232E4C" w:rsidP="00232E4C">
      <w:pPr>
        <w:widowControl w:val="0"/>
        <w:autoSpaceDE w:val="0"/>
        <w:autoSpaceDN w:val="0"/>
        <w:adjustRightInd w:val="0"/>
        <w:ind w:firstLine="709"/>
        <w:jc w:val="both"/>
        <w:rPr>
          <w:bCs/>
          <w:szCs w:val="28"/>
        </w:rPr>
      </w:pPr>
      <w:r w:rsidRPr="003A0800">
        <w:rPr>
          <w:szCs w:val="28"/>
        </w:rPr>
        <w:t>- выдача заявителю предложения о заключении договора купли-продажи арендуемого муниципального имущества с приложением проектов договоров купли-продажи арендуемого муниципального имущества (далее – предложение заявителю о за</w:t>
      </w:r>
      <w:r>
        <w:rPr>
          <w:szCs w:val="28"/>
        </w:rPr>
        <w:t xml:space="preserve">ключении договора купли-продажи </w:t>
      </w:r>
      <w:r w:rsidRPr="003A0800">
        <w:rPr>
          <w:szCs w:val="28"/>
        </w:rPr>
        <w:t>с приложением проектов договоров)</w:t>
      </w:r>
      <w:r w:rsidRPr="0027290A">
        <w:rPr>
          <w:szCs w:val="28"/>
        </w:rPr>
        <w:t>либо мотивированного отказа в предоставлении государственного услуги.</w:t>
      </w:r>
    </w:p>
    <w:p w:rsidR="00232E4C" w:rsidRPr="003A0800" w:rsidRDefault="00232E4C" w:rsidP="00232E4C">
      <w:pPr>
        <w:autoSpaceDE w:val="0"/>
        <w:autoSpaceDN w:val="0"/>
        <w:adjustRightInd w:val="0"/>
        <w:ind w:firstLine="709"/>
        <w:jc w:val="both"/>
        <w:rPr>
          <w:szCs w:val="28"/>
        </w:rPr>
      </w:pPr>
      <w:r w:rsidRPr="003A0800">
        <w:rPr>
          <w:bCs/>
          <w:szCs w:val="28"/>
        </w:rPr>
        <w:t>Описание административных процедур содержится в приложении № 4 к настоящему административному регламенту.</w:t>
      </w:r>
    </w:p>
    <w:p w:rsidR="00232E4C" w:rsidRPr="003A0800" w:rsidRDefault="00232E4C" w:rsidP="00232E4C">
      <w:pPr>
        <w:autoSpaceDE w:val="0"/>
        <w:autoSpaceDN w:val="0"/>
        <w:adjustRightInd w:val="0"/>
        <w:jc w:val="center"/>
        <w:rPr>
          <w:b/>
          <w:szCs w:val="28"/>
        </w:rPr>
      </w:pPr>
    </w:p>
    <w:p w:rsidR="00232E4C" w:rsidRPr="003A0800" w:rsidRDefault="00232E4C" w:rsidP="00232E4C">
      <w:pPr>
        <w:autoSpaceDE w:val="0"/>
        <w:autoSpaceDN w:val="0"/>
        <w:adjustRightInd w:val="0"/>
        <w:jc w:val="center"/>
        <w:rPr>
          <w:b/>
          <w:szCs w:val="28"/>
        </w:rPr>
      </w:pPr>
      <w:r w:rsidRPr="003A0800">
        <w:rPr>
          <w:b/>
          <w:szCs w:val="28"/>
        </w:rPr>
        <w:t>Перечень административных процедур (действий) при предоставлении муниципальной услуги в электронной форме</w:t>
      </w:r>
    </w:p>
    <w:p w:rsidR="00232E4C" w:rsidRPr="003A0800" w:rsidRDefault="00232E4C" w:rsidP="00232E4C">
      <w:pPr>
        <w:autoSpaceDE w:val="0"/>
        <w:autoSpaceDN w:val="0"/>
        <w:adjustRightInd w:val="0"/>
        <w:ind w:firstLine="709"/>
        <w:jc w:val="both"/>
        <w:rPr>
          <w:szCs w:val="28"/>
        </w:rPr>
      </w:pPr>
      <w:r w:rsidRPr="003A0800">
        <w:rPr>
          <w:szCs w:val="28"/>
        </w:rPr>
        <w:t>3.2. При предоставлении муниципальной услуги в электронной форме заявителю обеспечиваются:</w:t>
      </w:r>
    </w:p>
    <w:p w:rsidR="00232E4C" w:rsidRPr="003A0800" w:rsidRDefault="00232E4C" w:rsidP="00232E4C">
      <w:pPr>
        <w:autoSpaceDE w:val="0"/>
        <w:autoSpaceDN w:val="0"/>
        <w:adjustRightInd w:val="0"/>
        <w:ind w:firstLine="709"/>
        <w:jc w:val="both"/>
        <w:rPr>
          <w:szCs w:val="28"/>
        </w:rPr>
      </w:pPr>
      <w:r w:rsidRPr="003A0800">
        <w:rPr>
          <w:szCs w:val="28"/>
        </w:rPr>
        <w:t>получение информации о порядке и сроках предоставления муниципальной услуги;</w:t>
      </w:r>
    </w:p>
    <w:p w:rsidR="00232E4C" w:rsidRPr="003A0800" w:rsidRDefault="00232E4C" w:rsidP="00232E4C">
      <w:pPr>
        <w:autoSpaceDE w:val="0"/>
        <w:autoSpaceDN w:val="0"/>
        <w:adjustRightInd w:val="0"/>
        <w:ind w:firstLine="709"/>
        <w:jc w:val="both"/>
        <w:rPr>
          <w:szCs w:val="28"/>
        </w:rPr>
      </w:pPr>
      <w:r w:rsidRPr="003A0800">
        <w:rPr>
          <w:szCs w:val="28"/>
        </w:rPr>
        <w:t>запись на прием в Адми</w:t>
      </w:r>
      <w:r w:rsidR="001D573F">
        <w:rPr>
          <w:szCs w:val="28"/>
        </w:rPr>
        <w:t>нистрацию, Отдел</w:t>
      </w:r>
      <w:r w:rsidRPr="003A0800">
        <w:rPr>
          <w:szCs w:val="28"/>
        </w:rPr>
        <w:t>, РГАУ МФЦ для подачи запроса о предоставлении муниципальной услуги;</w:t>
      </w:r>
    </w:p>
    <w:p w:rsidR="00232E4C" w:rsidRPr="003A0800" w:rsidRDefault="00232E4C" w:rsidP="00232E4C">
      <w:pPr>
        <w:autoSpaceDE w:val="0"/>
        <w:autoSpaceDN w:val="0"/>
        <w:adjustRightInd w:val="0"/>
        <w:ind w:firstLine="709"/>
        <w:jc w:val="both"/>
        <w:rPr>
          <w:szCs w:val="28"/>
        </w:rPr>
      </w:pPr>
      <w:r w:rsidRPr="003A0800">
        <w:rPr>
          <w:szCs w:val="28"/>
        </w:rPr>
        <w:t>формирование запроса;</w:t>
      </w:r>
    </w:p>
    <w:p w:rsidR="00232E4C" w:rsidRPr="003A0800" w:rsidRDefault="00232E4C" w:rsidP="00232E4C">
      <w:pPr>
        <w:autoSpaceDE w:val="0"/>
        <w:autoSpaceDN w:val="0"/>
        <w:adjustRightInd w:val="0"/>
        <w:ind w:firstLine="709"/>
        <w:jc w:val="both"/>
        <w:rPr>
          <w:szCs w:val="28"/>
        </w:rPr>
      </w:pPr>
      <w:r w:rsidRPr="003A0800">
        <w:rPr>
          <w:szCs w:val="28"/>
        </w:rPr>
        <w:t>прием и регистрация Админис</w:t>
      </w:r>
      <w:r w:rsidR="001D573F">
        <w:rPr>
          <w:szCs w:val="28"/>
        </w:rPr>
        <w:t>трацией, Отдел</w:t>
      </w:r>
      <w:r w:rsidRPr="003A0800">
        <w:rPr>
          <w:szCs w:val="28"/>
        </w:rPr>
        <w:t xml:space="preserve"> запроса и иных документов, необходимых для предоставления муниципальной услуги;</w:t>
      </w:r>
    </w:p>
    <w:p w:rsidR="00232E4C" w:rsidRPr="003A0800" w:rsidRDefault="00232E4C" w:rsidP="00232E4C">
      <w:pPr>
        <w:autoSpaceDE w:val="0"/>
        <w:autoSpaceDN w:val="0"/>
        <w:adjustRightInd w:val="0"/>
        <w:ind w:firstLine="709"/>
        <w:jc w:val="both"/>
        <w:rPr>
          <w:szCs w:val="28"/>
        </w:rPr>
      </w:pPr>
      <w:r w:rsidRPr="003A0800">
        <w:rPr>
          <w:szCs w:val="28"/>
        </w:rPr>
        <w:t>получение результата предоставления муниципальной услуги, в случае когда результатом муниципальной услуги является мотивированный отказ;</w:t>
      </w:r>
    </w:p>
    <w:p w:rsidR="00232E4C" w:rsidRPr="003A0800" w:rsidRDefault="00232E4C" w:rsidP="00232E4C">
      <w:pPr>
        <w:autoSpaceDE w:val="0"/>
        <w:autoSpaceDN w:val="0"/>
        <w:adjustRightInd w:val="0"/>
        <w:ind w:firstLine="709"/>
        <w:jc w:val="both"/>
        <w:rPr>
          <w:szCs w:val="28"/>
        </w:rPr>
      </w:pPr>
      <w:r w:rsidRPr="003A0800">
        <w:rPr>
          <w:szCs w:val="28"/>
        </w:rPr>
        <w:t>получение сведений о ходе выполнения запроса;</w:t>
      </w:r>
    </w:p>
    <w:p w:rsidR="00232E4C" w:rsidRPr="003A0800" w:rsidRDefault="00232E4C" w:rsidP="00232E4C">
      <w:pPr>
        <w:autoSpaceDE w:val="0"/>
        <w:autoSpaceDN w:val="0"/>
        <w:adjustRightInd w:val="0"/>
        <w:ind w:firstLine="709"/>
        <w:jc w:val="both"/>
        <w:rPr>
          <w:szCs w:val="28"/>
        </w:rPr>
      </w:pPr>
      <w:r w:rsidRPr="003A0800">
        <w:rPr>
          <w:szCs w:val="28"/>
        </w:rPr>
        <w:t>осуществление оценки качества предоставления муниципальной услуги;</w:t>
      </w:r>
    </w:p>
    <w:p w:rsidR="00232E4C" w:rsidRPr="003A0800" w:rsidRDefault="00232E4C" w:rsidP="00232E4C">
      <w:pPr>
        <w:autoSpaceDE w:val="0"/>
        <w:autoSpaceDN w:val="0"/>
        <w:adjustRightInd w:val="0"/>
        <w:ind w:firstLine="709"/>
        <w:jc w:val="both"/>
        <w:rPr>
          <w:szCs w:val="28"/>
        </w:rPr>
      </w:pPr>
      <w:r w:rsidRPr="003A0800">
        <w:rPr>
          <w:szCs w:val="28"/>
        </w:rPr>
        <w:t>досудебное (внесудебное) обжалование решений и действий (бездействия) Уполномоченного органа либо действия (бездействие) должностных лиц Админи</w:t>
      </w:r>
      <w:r w:rsidR="001D573F">
        <w:rPr>
          <w:szCs w:val="28"/>
        </w:rPr>
        <w:t>страции</w:t>
      </w:r>
      <w:r w:rsidRPr="003A0800">
        <w:rPr>
          <w:szCs w:val="28"/>
        </w:rPr>
        <w:t>,</w:t>
      </w:r>
      <w:r w:rsidR="000818A6">
        <w:rPr>
          <w:szCs w:val="28"/>
        </w:rPr>
        <w:t xml:space="preserve"> </w:t>
      </w:r>
      <w:r w:rsidR="001D573F">
        <w:rPr>
          <w:szCs w:val="28"/>
        </w:rPr>
        <w:t>Отдел,</w:t>
      </w:r>
      <w:r w:rsidRPr="003A0800">
        <w:rPr>
          <w:szCs w:val="28"/>
        </w:rPr>
        <w:t xml:space="preserve"> предоставляющего муниципальную услугу.</w:t>
      </w:r>
    </w:p>
    <w:p w:rsidR="00232E4C" w:rsidRPr="003A0800" w:rsidRDefault="00232E4C" w:rsidP="00232E4C">
      <w:pPr>
        <w:autoSpaceDE w:val="0"/>
        <w:autoSpaceDN w:val="0"/>
        <w:adjustRightInd w:val="0"/>
        <w:jc w:val="center"/>
        <w:rPr>
          <w:rFonts w:eastAsia="Calibri"/>
          <w:b/>
          <w:szCs w:val="28"/>
        </w:rPr>
      </w:pPr>
    </w:p>
    <w:p w:rsidR="00232E4C" w:rsidRPr="003A0800" w:rsidRDefault="00232E4C" w:rsidP="00232E4C">
      <w:pPr>
        <w:autoSpaceDE w:val="0"/>
        <w:autoSpaceDN w:val="0"/>
        <w:adjustRightInd w:val="0"/>
        <w:jc w:val="center"/>
        <w:rPr>
          <w:rFonts w:eastAsia="Calibri"/>
          <w:b/>
          <w:szCs w:val="28"/>
        </w:rPr>
      </w:pPr>
      <w:r w:rsidRPr="003A0800">
        <w:rPr>
          <w:rFonts w:eastAsia="Calibri"/>
          <w:b/>
          <w:szCs w:val="28"/>
        </w:rPr>
        <w:lastRenderedPageBreak/>
        <w:t>Порядок осуществления административных процедур (действий)в электронной форме</w:t>
      </w:r>
    </w:p>
    <w:p w:rsidR="00232E4C" w:rsidRPr="003A0800" w:rsidRDefault="00232E4C" w:rsidP="00232E4C">
      <w:pPr>
        <w:autoSpaceDE w:val="0"/>
        <w:autoSpaceDN w:val="0"/>
        <w:adjustRightInd w:val="0"/>
        <w:ind w:firstLine="709"/>
        <w:jc w:val="both"/>
        <w:rPr>
          <w:szCs w:val="28"/>
        </w:rPr>
      </w:pPr>
      <w:r w:rsidRPr="003A0800">
        <w:rPr>
          <w:szCs w:val="28"/>
        </w:rPr>
        <w:t>3.3. Запись на прием в Адми</w:t>
      </w:r>
      <w:r w:rsidR="001D573F">
        <w:rPr>
          <w:szCs w:val="28"/>
        </w:rPr>
        <w:t>нистрацию, Отделу</w:t>
      </w:r>
      <w:r w:rsidRPr="003A0800">
        <w:rPr>
          <w:szCs w:val="28"/>
        </w:rPr>
        <w:t xml:space="preserve"> или РГАУ МФЦ для подачи запроса. </w:t>
      </w:r>
    </w:p>
    <w:p w:rsidR="00232E4C" w:rsidRPr="003A0800" w:rsidRDefault="00232E4C" w:rsidP="00232E4C">
      <w:pPr>
        <w:autoSpaceDE w:val="0"/>
        <w:autoSpaceDN w:val="0"/>
        <w:adjustRightInd w:val="0"/>
        <w:ind w:firstLine="709"/>
        <w:jc w:val="both"/>
        <w:rPr>
          <w:szCs w:val="28"/>
        </w:rPr>
      </w:pPr>
      <w:r w:rsidRPr="003A0800">
        <w:rPr>
          <w:szCs w:val="28"/>
        </w:rPr>
        <w:t>При организации записи на прием в Адми</w:t>
      </w:r>
      <w:r w:rsidR="001D573F">
        <w:rPr>
          <w:szCs w:val="28"/>
        </w:rPr>
        <w:t>нистрацию, Отделу,</w:t>
      </w:r>
      <w:r w:rsidRPr="003A0800">
        <w:rPr>
          <w:szCs w:val="28"/>
        </w:rPr>
        <w:t xml:space="preserve"> или РГАПУ МФЦ заявителю обеспечивается возможность:</w:t>
      </w:r>
    </w:p>
    <w:p w:rsidR="00232E4C" w:rsidRPr="003A0800" w:rsidRDefault="00232E4C" w:rsidP="00232E4C">
      <w:pPr>
        <w:autoSpaceDE w:val="0"/>
        <w:autoSpaceDN w:val="0"/>
        <w:adjustRightInd w:val="0"/>
        <w:ind w:firstLine="709"/>
        <w:jc w:val="both"/>
        <w:rPr>
          <w:szCs w:val="28"/>
        </w:rPr>
      </w:pPr>
      <w:r w:rsidRPr="003A0800">
        <w:rPr>
          <w:szCs w:val="28"/>
        </w:rPr>
        <w:t>а) ознакомления с расписанием работы Админ</w:t>
      </w:r>
      <w:r w:rsidR="001D573F">
        <w:rPr>
          <w:szCs w:val="28"/>
        </w:rPr>
        <w:t>истрации, Отдел</w:t>
      </w:r>
      <w:r w:rsidRPr="003A0800">
        <w:rPr>
          <w:szCs w:val="28"/>
        </w:rPr>
        <w:t xml:space="preserve"> или РГАУ МФЦ, а также с доступными для записи на прием датами и интервалами времени приема;</w:t>
      </w:r>
    </w:p>
    <w:p w:rsidR="00232E4C" w:rsidRPr="003A0800" w:rsidRDefault="00232E4C" w:rsidP="00232E4C">
      <w:pPr>
        <w:autoSpaceDE w:val="0"/>
        <w:autoSpaceDN w:val="0"/>
        <w:adjustRightInd w:val="0"/>
        <w:ind w:firstLine="709"/>
        <w:jc w:val="both"/>
        <w:rPr>
          <w:szCs w:val="28"/>
        </w:rPr>
      </w:pPr>
      <w:r w:rsidRPr="003A0800">
        <w:rPr>
          <w:szCs w:val="28"/>
        </w:rPr>
        <w:t>б) записи в любые свободные для приема дату и время в пределах установленного в Админ</w:t>
      </w:r>
      <w:r w:rsidR="001D573F">
        <w:rPr>
          <w:szCs w:val="28"/>
        </w:rPr>
        <w:t>истрации, Отдел</w:t>
      </w:r>
      <w:r w:rsidRPr="003A0800">
        <w:rPr>
          <w:szCs w:val="28"/>
        </w:rPr>
        <w:t xml:space="preserve"> или РГАУ МФЦ графика приема заявителей.</w:t>
      </w:r>
    </w:p>
    <w:p w:rsidR="00232E4C" w:rsidRPr="003A0800" w:rsidRDefault="00232E4C" w:rsidP="00232E4C">
      <w:pPr>
        <w:autoSpaceDE w:val="0"/>
        <w:autoSpaceDN w:val="0"/>
        <w:adjustRightInd w:val="0"/>
        <w:ind w:firstLine="709"/>
        <w:jc w:val="both"/>
        <w:rPr>
          <w:szCs w:val="28"/>
        </w:rPr>
      </w:pPr>
      <w:r w:rsidRPr="003A0800">
        <w:rPr>
          <w:rFonts w:eastAsia="Calibri"/>
          <w:szCs w:val="28"/>
        </w:rPr>
        <w:t>Администрация</w:t>
      </w:r>
      <w:r w:rsidR="001D573F">
        <w:rPr>
          <w:szCs w:val="28"/>
        </w:rPr>
        <w:t>, Отдел</w:t>
      </w:r>
      <w:r w:rsidRPr="003A0800">
        <w:rPr>
          <w:szCs w:val="28"/>
        </w:rPr>
        <w:t xml:space="preserve">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32E4C" w:rsidRPr="003A0800" w:rsidRDefault="00232E4C" w:rsidP="00232E4C">
      <w:pPr>
        <w:autoSpaceDE w:val="0"/>
        <w:autoSpaceDN w:val="0"/>
        <w:adjustRightInd w:val="0"/>
        <w:ind w:firstLine="709"/>
        <w:jc w:val="both"/>
        <w:rPr>
          <w:szCs w:val="28"/>
        </w:rPr>
      </w:pPr>
      <w:r w:rsidRPr="003A0800">
        <w:rPr>
          <w:szCs w:val="28"/>
        </w:rPr>
        <w:t>Запись на прием может осуществляться посредством информационной системы Админ</w:t>
      </w:r>
      <w:r w:rsidR="001D573F">
        <w:rPr>
          <w:szCs w:val="28"/>
        </w:rPr>
        <w:t>истрации, Отдел</w:t>
      </w:r>
      <w:r w:rsidRPr="003A0800">
        <w:rPr>
          <w:szCs w:val="28"/>
        </w:rPr>
        <w:t xml:space="preserve"> или РГАУ МФЦ, которая обеспечивает возможность интеграции с РПГУ.</w:t>
      </w:r>
    </w:p>
    <w:p w:rsidR="00232E4C" w:rsidRPr="003A0800" w:rsidRDefault="00232E4C" w:rsidP="00232E4C">
      <w:pPr>
        <w:autoSpaceDE w:val="0"/>
        <w:autoSpaceDN w:val="0"/>
        <w:adjustRightInd w:val="0"/>
        <w:ind w:firstLine="709"/>
        <w:jc w:val="both"/>
        <w:rPr>
          <w:szCs w:val="28"/>
        </w:rPr>
      </w:pPr>
      <w:r w:rsidRPr="003A0800">
        <w:rPr>
          <w:szCs w:val="28"/>
        </w:rPr>
        <w:t>3.3.1. Формирование запроса.</w:t>
      </w:r>
    </w:p>
    <w:p w:rsidR="00232E4C" w:rsidRPr="003A0800" w:rsidRDefault="00232E4C" w:rsidP="00232E4C">
      <w:pPr>
        <w:autoSpaceDE w:val="0"/>
        <w:autoSpaceDN w:val="0"/>
        <w:adjustRightInd w:val="0"/>
        <w:ind w:firstLine="709"/>
        <w:jc w:val="both"/>
        <w:rPr>
          <w:szCs w:val="28"/>
        </w:rPr>
      </w:pPr>
      <w:r w:rsidRPr="003A0800">
        <w:rPr>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232E4C" w:rsidRPr="003A0800" w:rsidRDefault="00232E4C" w:rsidP="00232E4C">
      <w:pPr>
        <w:autoSpaceDE w:val="0"/>
        <w:autoSpaceDN w:val="0"/>
        <w:adjustRightInd w:val="0"/>
        <w:ind w:firstLine="709"/>
        <w:jc w:val="both"/>
        <w:rPr>
          <w:szCs w:val="28"/>
        </w:rPr>
      </w:pPr>
      <w:r w:rsidRPr="003A0800">
        <w:rPr>
          <w:szCs w:val="28"/>
        </w:rPr>
        <w:t>На РПГУ размещаются образцы заполнения электронной формы запроса.</w:t>
      </w:r>
    </w:p>
    <w:p w:rsidR="00232E4C" w:rsidRPr="003A0800" w:rsidRDefault="00232E4C" w:rsidP="00232E4C">
      <w:pPr>
        <w:autoSpaceDE w:val="0"/>
        <w:autoSpaceDN w:val="0"/>
        <w:adjustRightInd w:val="0"/>
        <w:ind w:firstLine="709"/>
        <w:jc w:val="both"/>
        <w:rPr>
          <w:szCs w:val="28"/>
        </w:rPr>
      </w:pPr>
      <w:r w:rsidRPr="003A0800">
        <w:rPr>
          <w:szCs w:val="28"/>
        </w:rPr>
        <w:t>Форматно-логическая проверка сформированного запроса осуществляется в порядке, определяемом Админис</w:t>
      </w:r>
      <w:r w:rsidR="001D573F">
        <w:rPr>
          <w:szCs w:val="28"/>
        </w:rPr>
        <w:t>трацией</w:t>
      </w:r>
      <w:r w:rsidRPr="003A0800">
        <w:rPr>
          <w:szCs w:val="28"/>
        </w:rPr>
        <w:t>,</w:t>
      </w:r>
      <w:r w:rsidR="000818A6">
        <w:rPr>
          <w:szCs w:val="28"/>
        </w:rPr>
        <w:t xml:space="preserve"> </w:t>
      </w:r>
      <w:r w:rsidR="001D573F">
        <w:rPr>
          <w:szCs w:val="28"/>
        </w:rPr>
        <w:t>Отдел</w:t>
      </w:r>
      <w:r w:rsidRPr="003A0800">
        <w:rPr>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32E4C" w:rsidRPr="003A0800" w:rsidRDefault="00232E4C" w:rsidP="00232E4C">
      <w:pPr>
        <w:autoSpaceDE w:val="0"/>
        <w:autoSpaceDN w:val="0"/>
        <w:adjustRightInd w:val="0"/>
        <w:ind w:firstLine="709"/>
        <w:jc w:val="both"/>
        <w:rPr>
          <w:szCs w:val="28"/>
        </w:rPr>
      </w:pPr>
      <w:r w:rsidRPr="003A0800">
        <w:rPr>
          <w:szCs w:val="28"/>
        </w:rPr>
        <w:t>При формировании запроса заявителю обеспечивается:</w:t>
      </w:r>
    </w:p>
    <w:p w:rsidR="00232E4C" w:rsidRPr="003A0800" w:rsidRDefault="00232E4C" w:rsidP="00232E4C">
      <w:pPr>
        <w:autoSpaceDE w:val="0"/>
        <w:autoSpaceDN w:val="0"/>
        <w:adjustRightInd w:val="0"/>
        <w:ind w:firstLine="709"/>
        <w:jc w:val="both"/>
        <w:rPr>
          <w:szCs w:val="28"/>
        </w:rPr>
      </w:pPr>
      <w:r w:rsidRPr="003A0800">
        <w:rPr>
          <w:szCs w:val="28"/>
        </w:rPr>
        <w:t>а) возможность копирования и сохранения запроса и иных документов, указанных в пункте 2.8 Административного регламента, необходимых для предоставления муниципальной услуги;</w:t>
      </w:r>
    </w:p>
    <w:p w:rsidR="00232E4C" w:rsidRPr="003A0800" w:rsidRDefault="00232E4C" w:rsidP="00232E4C">
      <w:pPr>
        <w:autoSpaceDE w:val="0"/>
        <w:autoSpaceDN w:val="0"/>
        <w:adjustRightInd w:val="0"/>
        <w:ind w:firstLine="709"/>
        <w:jc w:val="both"/>
        <w:rPr>
          <w:szCs w:val="28"/>
        </w:rPr>
      </w:pPr>
      <w:r w:rsidRPr="003A0800">
        <w:rPr>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232E4C" w:rsidRPr="003A0800" w:rsidRDefault="00232E4C" w:rsidP="00232E4C">
      <w:pPr>
        <w:autoSpaceDE w:val="0"/>
        <w:autoSpaceDN w:val="0"/>
        <w:adjustRightInd w:val="0"/>
        <w:ind w:firstLine="709"/>
        <w:jc w:val="both"/>
        <w:rPr>
          <w:szCs w:val="28"/>
        </w:rPr>
      </w:pPr>
      <w:r w:rsidRPr="003A0800">
        <w:rPr>
          <w:szCs w:val="28"/>
        </w:rPr>
        <w:t>в) возможность печати на бумажном носителе копии электронной формы запроса;</w:t>
      </w:r>
    </w:p>
    <w:p w:rsidR="00232E4C" w:rsidRPr="003A0800" w:rsidRDefault="00232E4C" w:rsidP="00232E4C">
      <w:pPr>
        <w:autoSpaceDE w:val="0"/>
        <w:autoSpaceDN w:val="0"/>
        <w:adjustRightInd w:val="0"/>
        <w:ind w:firstLine="709"/>
        <w:jc w:val="both"/>
        <w:rPr>
          <w:szCs w:val="28"/>
        </w:rPr>
      </w:pPr>
      <w:r w:rsidRPr="003A0800">
        <w:rPr>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32E4C" w:rsidRPr="003A0800" w:rsidRDefault="00232E4C" w:rsidP="00232E4C">
      <w:pPr>
        <w:autoSpaceDE w:val="0"/>
        <w:autoSpaceDN w:val="0"/>
        <w:adjustRightInd w:val="0"/>
        <w:ind w:firstLine="709"/>
        <w:jc w:val="both"/>
        <w:rPr>
          <w:szCs w:val="28"/>
        </w:rPr>
      </w:pPr>
      <w:proofErr w:type="spellStart"/>
      <w:r w:rsidRPr="003A0800">
        <w:rPr>
          <w:szCs w:val="28"/>
        </w:rPr>
        <w:t>д</w:t>
      </w:r>
      <w:proofErr w:type="spellEnd"/>
      <w:r w:rsidRPr="003A0800">
        <w:rPr>
          <w:szCs w:val="28"/>
        </w:rPr>
        <w:t>)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232E4C" w:rsidRPr="003A0800" w:rsidRDefault="00232E4C" w:rsidP="00232E4C">
      <w:pPr>
        <w:autoSpaceDE w:val="0"/>
        <w:autoSpaceDN w:val="0"/>
        <w:adjustRightInd w:val="0"/>
        <w:ind w:firstLine="709"/>
        <w:jc w:val="both"/>
        <w:rPr>
          <w:szCs w:val="28"/>
        </w:rPr>
      </w:pPr>
      <w:r w:rsidRPr="003A0800">
        <w:rPr>
          <w:szCs w:val="28"/>
        </w:rPr>
        <w:t>е) возможность вернуться на любой из этапов заполнения электронной формы запроса без потери ранее введенной информации;</w:t>
      </w:r>
    </w:p>
    <w:p w:rsidR="00232E4C" w:rsidRPr="003A0800" w:rsidRDefault="00232E4C" w:rsidP="00232E4C">
      <w:pPr>
        <w:autoSpaceDE w:val="0"/>
        <w:autoSpaceDN w:val="0"/>
        <w:adjustRightInd w:val="0"/>
        <w:ind w:firstLine="709"/>
        <w:jc w:val="both"/>
        <w:rPr>
          <w:szCs w:val="28"/>
        </w:rPr>
      </w:pPr>
      <w:r w:rsidRPr="003A0800">
        <w:rPr>
          <w:szCs w:val="2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232E4C" w:rsidRPr="003A0800" w:rsidRDefault="00232E4C" w:rsidP="00232E4C">
      <w:pPr>
        <w:autoSpaceDE w:val="0"/>
        <w:autoSpaceDN w:val="0"/>
        <w:adjustRightInd w:val="0"/>
        <w:ind w:firstLine="709"/>
        <w:jc w:val="both"/>
        <w:rPr>
          <w:szCs w:val="28"/>
        </w:rPr>
      </w:pPr>
      <w:r w:rsidRPr="003A0800">
        <w:rPr>
          <w:szCs w:val="28"/>
        </w:rPr>
        <w:t>Сформированный и подписанный запрос и иные документы, необходимые для предоставления муниципальной услуги, направляются в Адми</w:t>
      </w:r>
      <w:r w:rsidR="00FC6939">
        <w:rPr>
          <w:szCs w:val="28"/>
        </w:rPr>
        <w:t>нистрацию, Отдел</w:t>
      </w:r>
      <w:r w:rsidRPr="003A0800">
        <w:rPr>
          <w:szCs w:val="28"/>
        </w:rPr>
        <w:t xml:space="preserve"> посредством РПГУ.</w:t>
      </w:r>
    </w:p>
    <w:p w:rsidR="00232E4C" w:rsidRPr="00271B15" w:rsidRDefault="00232E4C" w:rsidP="00232E4C">
      <w:pPr>
        <w:autoSpaceDE w:val="0"/>
        <w:autoSpaceDN w:val="0"/>
        <w:adjustRightInd w:val="0"/>
        <w:ind w:firstLine="709"/>
        <w:jc w:val="both"/>
        <w:rPr>
          <w:szCs w:val="28"/>
        </w:rPr>
      </w:pPr>
      <w:r w:rsidRPr="003A0800">
        <w:rPr>
          <w:spacing w:val="-6"/>
          <w:szCs w:val="28"/>
        </w:rPr>
        <w:t xml:space="preserve">3.3.2. </w:t>
      </w:r>
      <w:r w:rsidRPr="00271B15">
        <w:rPr>
          <w:szCs w:val="28"/>
        </w:rPr>
        <w:t xml:space="preserve">Прием и регистрация </w:t>
      </w:r>
      <w:r w:rsidRPr="003A0800">
        <w:rPr>
          <w:rFonts w:eastAsia="Calibri"/>
          <w:szCs w:val="28"/>
        </w:rPr>
        <w:t>Администраци</w:t>
      </w:r>
      <w:r>
        <w:rPr>
          <w:rFonts w:eastAsia="Calibri"/>
          <w:szCs w:val="28"/>
        </w:rPr>
        <w:t>ей</w:t>
      </w:r>
      <w:r w:rsidR="00FC6939">
        <w:rPr>
          <w:rFonts w:eastAsia="Calibri"/>
          <w:szCs w:val="28"/>
        </w:rPr>
        <w:t>, Отдел</w:t>
      </w:r>
      <w:r w:rsidRPr="003A0800">
        <w:rPr>
          <w:rFonts w:eastAsia="Calibri"/>
          <w:szCs w:val="28"/>
        </w:rPr>
        <w:t xml:space="preserve"> </w:t>
      </w:r>
      <w:r w:rsidRPr="00271B15">
        <w:rPr>
          <w:szCs w:val="28"/>
        </w:rPr>
        <w:t xml:space="preserve"> запроса и иных документов, необходимых для предоставления государственной услуги.</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3A0800">
        <w:rPr>
          <w:rFonts w:eastAsia="Calibri"/>
          <w:szCs w:val="28"/>
        </w:rPr>
        <w:t>Адм</w:t>
      </w:r>
      <w:r w:rsidR="00FC6939">
        <w:rPr>
          <w:rFonts w:eastAsia="Calibri"/>
          <w:szCs w:val="28"/>
        </w:rPr>
        <w:t xml:space="preserve">инистрация, Отдел </w:t>
      </w:r>
      <w:r w:rsidRPr="00271B15">
        <w:rPr>
          <w:szCs w:val="28"/>
        </w:rPr>
        <w:t>в срок не позднее 1 рабочего дня, следующего за днем поступления запроса посредством РПГУ, а в случае поступления в нерабочий или праздничный день, – в следующий за ним первый рабочий день, обеспечивает:</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271B15">
        <w:rPr>
          <w:rFonts w:eastAsia="Calibri"/>
          <w:szCs w:val="28"/>
        </w:rPr>
        <w:t xml:space="preserve">а) </w:t>
      </w:r>
      <w:r w:rsidRPr="00271B15">
        <w:rPr>
          <w:szCs w:val="28"/>
        </w:rPr>
        <w:t xml:space="preserve">прием документов, необходимых для предоставления </w:t>
      </w:r>
      <w:r>
        <w:rPr>
          <w:szCs w:val="28"/>
        </w:rPr>
        <w:t>муниципальной</w:t>
      </w:r>
      <w:r w:rsidRPr="00271B15">
        <w:rPr>
          <w:szCs w:val="28"/>
        </w:rPr>
        <w:t xml:space="preserve"> услуги без необходимости повторного представления на бумажном носителе</w:t>
      </w:r>
      <w:r w:rsidRPr="00271B15">
        <w:rPr>
          <w:rFonts w:eastAsia="Calibri"/>
          <w:szCs w:val="28"/>
        </w:rPr>
        <w:t>;</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271B15">
        <w:rPr>
          <w:rFonts w:eastAsia="Calibri"/>
          <w:szCs w:val="28"/>
        </w:rPr>
        <w:t>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271B15">
        <w:rPr>
          <w:rFonts w:eastAsia="Calibri"/>
          <w:szCs w:val="28"/>
        </w:rPr>
        <w:t>в) проверку правильности оформления и полноты заполнения запроса;</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271B15">
        <w:rPr>
          <w:rFonts w:eastAsia="Calibri"/>
          <w:szCs w:val="28"/>
        </w:rPr>
        <w:t>г) сверку данных, содержащихся в представленных документах;</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proofErr w:type="spellStart"/>
      <w:r w:rsidRPr="00271B15">
        <w:rPr>
          <w:rFonts w:eastAsia="Calibri"/>
          <w:szCs w:val="28"/>
        </w:rPr>
        <w:t>д</w:t>
      </w:r>
      <w:proofErr w:type="spellEnd"/>
      <w:r w:rsidRPr="00271B15">
        <w:rPr>
          <w:rFonts w:eastAsia="Calibri"/>
          <w:szCs w:val="28"/>
        </w:rPr>
        <w:t xml:space="preserve">) регистрацию заявления на предоставление </w:t>
      </w:r>
      <w:r>
        <w:rPr>
          <w:szCs w:val="28"/>
        </w:rPr>
        <w:t>муниципальной</w:t>
      </w:r>
      <w:r w:rsidRPr="00271B15">
        <w:rPr>
          <w:rFonts w:eastAsia="Calibri"/>
          <w:szCs w:val="28"/>
        </w:rPr>
        <w:t xml:space="preserve"> услуги;</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271B15">
        <w:rPr>
          <w:rFonts w:eastAsia="Calibri"/>
          <w:szCs w:val="28"/>
        </w:rPr>
        <w:t>е) формирование и направление заявителю в электронной форме в «Личный кабинет» на РПГУ уведомления о приеме заявления.</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Cs w:val="28"/>
        </w:rPr>
      </w:pPr>
      <w:r w:rsidRPr="00271B15">
        <w:rPr>
          <w:rFonts w:eastAsia="Calibri"/>
          <w:szCs w:val="28"/>
        </w:rPr>
        <w:t xml:space="preserve">Предоставление </w:t>
      </w:r>
      <w:r>
        <w:rPr>
          <w:szCs w:val="28"/>
        </w:rPr>
        <w:t>муниципальной</w:t>
      </w:r>
      <w:r w:rsidRPr="00271B15">
        <w:rPr>
          <w:rFonts w:eastAsia="Calibri"/>
          <w:szCs w:val="28"/>
        </w:rPr>
        <w:t xml:space="preserve"> услуги начинается со дня направления заявителю электронного уведомления о приеме заявления.</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271B15">
        <w:rPr>
          <w:szCs w:val="28"/>
        </w:rPr>
        <w:t xml:space="preserve">3.3.3.Получение результата предоставления </w:t>
      </w:r>
      <w:r>
        <w:rPr>
          <w:szCs w:val="28"/>
        </w:rPr>
        <w:t>муниципальной</w:t>
      </w:r>
      <w:r w:rsidRPr="00271B15">
        <w:rPr>
          <w:szCs w:val="28"/>
        </w:rPr>
        <w:t xml:space="preserve"> услуги</w:t>
      </w:r>
      <w:r w:rsidRPr="00271B15">
        <w:rPr>
          <w:rFonts w:eastAsia="Calibri"/>
          <w:szCs w:val="28"/>
        </w:rPr>
        <w:t xml:space="preserve">,              в случае, когда результатом </w:t>
      </w:r>
      <w:r>
        <w:rPr>
          <w:szCs w:val="28"/>
        </w:rPr>
        <w:t>муниципальной</w:t>
      </w:r>
      <w:r w:rsidRPr="00271B15">
        <w:rPr>
          <w:rFonts w:eastAsia="Calibri"/>
          <w:szCs w:val="28"/>
        </w:rPr>
        <w:t xml:space="preserve"> услуги является мотивированный отказ о предоставлении </w:t>
      </w:r>
      <w:r>
        <w:rPr>
          <w:szCs w:val="28"/>
        </w:rPr>
        <w:t>муниципальной</w:t>
      </w:r>
      <w:r w:rsidR="00FC6939">
        <w:rPr>
          <w:szCs w:val="28"/>
        </w:rPr>
        <w:t xml:space="preserve"> </w:t>
      </w:r>
      <w:r w:rsidRPr="00271B15">
        <w:rPr>
          <w:szCs w:val="28"/>
        </w:rPr>
        <w:t>услуги.</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271B15">
        <w:rPr>
          <w:rFonts w:eastAsia="Calibri"/>
          <w:szCs w:val="28"/>
        </w:rPr>
        <w:t xml:space="preserve">Заявителю в качестве результата предоставления </w:t>
      </w:r>
      <w:r>
        <w:rPr>
          <w:szCs w:val="28"/>
        </w:rPr>
        <w:t>муниципальной</w:t>
      </w:r>
      <w:r w:rsidRPr="00271B15">
        <w:rPr>
          <w:rFonts w:eastAsia="Calibri"/>
          <w:szCs w:val="28"/>
        </w:rPr>
        <w:t xml:space="preserve"> </w:t>
      </w:r>
      <w:r w:rsidRPr="00271B15">
        <w:rPr>
          <w:rFonts w:eastAsia="Calibri"/>
          <w:szCs w:val="28"/>
        </w:rPr>
        <w:lastRenderedPageBreak/>
        <w:t xml:space="preserve">услуги обеспечивается по его выбору возможность получения электронного документа, подписанного уполномоченным должностным лицом </w:t>
      </w:r>
      <w:r>
        <w:rPr>
          <w:rFonts w:eastAsia="Calibri"/>
          <w:szCs w:val="28"/>
        </w:rPr>
        <w:t>Админи</w:t>
      </w:r>
      <w:r w:rsidR="00FC6939">
        <w:rPr>
          <w:rFonts w:eastAsia="Calibri"/>
          <w:szCs w:val="28"/>
        </w:rPr>
        <w:t xml:space="preserve">страции, Отдел </w:t>
      </w:r>
      <w:r w:rsidRPr="00271B15">
        <w:rPr>
          <w:rFonts w:eastAsia="Calibri"/>
          <w:szCs w:val="28"/>
        </w:rPr>
        <w:t xml:space="preserve">с использованием усиленной квалифицированной электронной подписи в случае, когда результатом государственной услуги является мотивированный отказ в предоставлении </w:t>
      </w:r>
      <w:r>
        <w:rPr>
          <w:szCs w:val="28"/>
        </w:rPr>
        <w:t>муниципальной</w:t>
      </w:r>
      <w:r w:rsidRPr="00271B15">
        <w:rPr>
          <w:rFonts w:eastAsia="Calibri"/>
          <w:szCs w:val="28"/>
        </w:rPr>
        <w:t xml:space="preserve"> услуги.</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Cs w:val="28"/>
        </w:rPr>
      </w:pPr>
      <w:r w:rsidRPr="00271B15">
        <w:rPr>
          <w:rFonts w:eastAsia="Calibri"/>
          <w:szCs w:val="28"/>
        </w:rPr>
        <w:t xml:space="preserve">3.2.6. </w:t>
      </w:r>
      <w:r w:rsidRPr="00271B15">
        <w:rPr>
          <w:szCs w:val="28"/>
        </w:rPr>
        <w:t>Получение сведений о ходе выполнения запроса.</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6"/>
          <w:szCs w:val="28"/>
        </w:rPr>
      </w:pPr>
      <w:r w:rsidRPr="00271B15">
        <w:rPr>
          <w:szCs w:val="28"/>
        </w:rPr>
        <w:t xml:space="preserve">Получение информации о ходе рассмотрения запроса и о результате предоставления </w:t>
      </w:r>
      <w:r>
        <w:rPr>
          <w:szCs w:val="28"/>
        </w:rPr>
        <w:t>муниципальной</w:t>
      </w:r>
      <w:r w:rsidRPr="00271B15">
        <w:rPr>
          <w:szCs w:val="28"/>
        </w:rPr>
        <w:t xml:space="preserve"> услуги производится в «Личном кабинете» на РПГУ при условии авторизации, в мобильном приложении, посредством подачи запроса на официальный адрес электронной почты </w:t>
      </w:r>
      <w:r w:rsidRPr="003A0800">
        <w:rPr>
          <w:rFonts w:eastAsia="Calibri"/>
          <w:szCs w:val="28"/>
        </w:rPr>
        <w:t>Администраци</w:t>
      </w:r>
      <w:r w:rsidR="00FC6939">
        <w:rPr>
          <w:rFonts w:eastAsia="Calibri"/>
          <w:szCs w:val="28"/>
        </w:rPr>
        <w:t>и, Отдел</w:t>
      </w:r>
      <w:r w:rsidRPr="00271B15">
        <w:rPr>
          <w:szCs w:val="28"/>
        </w:rPr>
        <w:t xml:space="preserve">. Заявитель имеет возможность просматривать статус электронного заявления, а также информацию о дальнейших действиях в «Личном кабинете» </w:t>
      </w:r>
      <w:proofErr w:type="spellStart"/>
      <w:r w:rsidRPr="00271B15">
        <w:rPr>
          <w:szCs w:val="28"/>
        </w:rPr>
        <w:t>РПГУпо</w:t>
      </w:r>
      <w:proofErr w:type="spellEnd"/>
      <w:r w:rsidRPr="00271B15">
        <w:rPr>
          <w:szCs w:val="28"/>
        </w:rPr>
        <w:t xml:space="preserve"> собственной инициативе, в любое </w:t>
      </w:r>
      <w:r w:rsidRPr="00271B15">
        <w:rPr>
          <w:spacing w:val="-6"/>
          <w:szCs w:val="28"/>
        </w:rPr>
        <w:t>время.</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271B15">
        <w:rPr>
          <w:rFonts w:eastAsia="Calibri"/>
          <w:szCs w:val="28"/>
        </w:rPr>
        <w:t xml:space="preserve">При предоставлении </w:t>
      </w:r>
      <w:r>
        <w:rPr>
          <w:rFonts w:eastAsia="Calibri"/>
          <w:szCs w:val="28"/>
        </w:rPr>
        <w:t xml:space="preserve">муниципальной </w:t>
      </w:r>
      <w:r w:rsidRPr="00271B15">
        <w:rPr>
          <w:rFonts w:eastAsia="Calibri"/>
          <w:szCs w:val="28"/>
        </w:rPr>
        <w:t>услуги в электронной форме заявителю направляется:</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271B15">
        <w:rPr>
          <w:rFonts w:eastAsia="Calibri"/>
          <w:szCs w:val="28"/>
        </w:rPr>
        <w:t>а) уведомление о записи на прием в РГАУ МФЦ, содержащее сведения о дате, времени и месте приема;</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271B15">
        <w:rPr>
          <w:rFonts w:eastAsia="Calibri"/>
          <w:szCs w:val="28"/>
        </w:rPr>
        <w:t xml:space="preserve">б) уведомление о приеме и регистрации запроса и иных документов, необходимых для предоставления </w:t>
      </w:r>
      <w:r>
        <w:rPr>
          <w:rFonts w:eastAsia="Calibri"/>
          <w:szCs w:val="28"/>
        </w:rPr>
        <w:t>муниципальной</w:t>
      </w:r>
      <w:r w:rsidRPr="00271B15">
        <w:rPr>
          <w:rFonts w:eastAsia="Calibri"/>
          <w:szCs w:val="28"/>
        </w:rPr>
        <w:t xml:space="preserve"> услуги, содержащее сведения о факте приема запроса и документов, необходимых для предоставления </w:t>
      </w:r>
      <w:r>
        <w:rPr>
          <w:rFonts w:eastAsia="Calibri"/>
          <w:szCs w:val="28"/>
        </w:rPr>
        <w:t>муниципальной</w:t>
      </w:r>
      <w:r w:rsidRPr="00271B15">
        <w:rPr>
          <w:rFonts w:eastAsia="Calibri"/>
          <w:szCs w:val="28"/>
        </w:rPr>
        <w:t xml:space="preserve"> услуги, и начале процедуры предоставления </w:t>
      </w:r>
      <w:r>
        <w:rPr>
          <w:rFonts w:eastAsia="Calibri"/>
          <w:szCs w:val="28"/>
        </w:rPr>
        <w:t>муниципальной</w:t>
      </w:r>
      <w:r w:rsidRPr="00271B15">
        <w:rPr>
          <w:rFonts w:eastAsia="Calibri"/>
          <w:szCs w:val="28"/>
        </w:rPr>
        <w:t xml:space="preserve"> услуги, а также сведения о дате и времени окончания предоставления </w:t>
      </w:r>
      <w:r>
        <w:rPr>
          <w:rFonts w:eastAsia="Calibri"/>
          <w:szCs w:val="28"/>
        </w:rPr>
        <w:t>муниципальной</w:t>
      </w:r>
      <w:r w:rsidRPr="00271B15">
        <w:rPr>
          <w:rFonts w:eastAsia="Calibri"/>
          <w:szCs w:val="28"/>
        </w:rPr>
        <w:t xml:space="preserve"> услуги либо мотивированный отказ в приеме запроса и иных документов, необходимых для предоставления </w:t>
      </w:r>
      <w:r>
        <w:rPr>
          <w:rFonts w:eastAsia="Calibri"/>
          <w:szCs w:val="28"/>
        </w:rPr>
        <w:t>муниципальной</w:t>
      </w:r>
      <w:r w:rsidRPr="00271B15">
        <w:rPr>
          <w:rFonts w:eastAsia="Calibri"/>
          <w:szCs w:val="28"/>
        </w:rPr>
        <w:t xml:space="preserve"> услуги;</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271B15">
        <w:rPr>
          <w:rFonts w:eastAsia="Calibri"/>
          <w:szCs w:val="28"/>
        </w:rPr>
        <w:t xml:space="preserve">в) уведомление о результатах рассмотрения документов, необходимых для предоставления </w:t>
      </w:r>
      <w:r>
        <w:rPr>
          <w:rFonts w:eastAsia="Calibri"/>
          <w:szCs w:val="28"/>
        </w:rPr>
        <w:t>муниципальной</w:t>
      </w:r>
      <w:r w:rsidRPr="00271B15">
        <w:rPr>
          <w:rFonts w:eastAsia="Calibri"/>
          <w:szCs w:val="28"/>
        </w:rPr>
        <w:t xml:space="preserve"> услуги, содержащее сведения                           о принятии положительного решения о предоставлении </w:t>
      </w:r>
      <w:r>
        <w:rPr>
          <w:rFonts w:eastAsia="Calibri"/>
          <w:szCs w:val="28"/>
        </w:rPr>
        <w:t>муниципальной</w:t>
      </w:r>
      <w:r w:rsidRPr="00271B15">
        <w:rPr>
          <w:rFonts w:eastAsia="Calibri"/>
          <w:szCs w:val="28"/>
        </w:rPr>
        <w:t xml:space="preserve"> услуги и возможности получить результат предоставления </w:t>
      </w:r>
      <w:r>
        <w:rPr>
          <w:rFonts w:eastAsia="Calibri"/>
          <w:szCs w:val="28"/>
        </w:rPr>
        <w:t>муниципальной</w:t>
      </w:r>
      <w:r w:rsidRPr="00271B15">
        <w:rPr>
          <w:rFonts w:eastAsia="Calibri"/>
          <w:szCs w:val="28"/>
        </w:rPr>
        <w:t xml:space="preserve"> услуги либо мотивированный отказ в предоставлении </w:t>
      </w:r>
      <w:r>
        <w:rPr>
          <w:rFonts w:eastAsia="Calibri"/>
          <w:szCs w:val="28"/>
        </w:rPr>
        <w:t>муниципальной</w:t>
      </w:r>
      <w:r w:rsidRPr="00271B15">
        <w:rPr>
          <w:rFonts w:eastAsia="Calibri"/>
          <w:szCs w:val="28"/>
        </w:rPr>
        <w:t xml:space="preserve"> услуги.</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271B15">
        <w:rPr>
          <w:rFonts w:eastAsia="Calibri"/>
          <w:szCs w:val="28"/>
        </w:rPr>
        <w:t xml:space="preserve">3.2.7. </w:t>
      </w:r>
      <w:r w:rsidRPr="00271B15">
        <w:rPr>
          <w:szCs w:val="28"/>
        </w:rPr>
        <w:t xml:space="preserve">Оценка качества предоставления </w:t>
      </w:r>
      <w:r>
        <w:rPr>
          <w:rFonts w:eastAsia="Calibri"/>
          <w:szCs w:val="28"/>
        </w:rPr>
        <w:t>муниципальной</w:t>
      </w:r>
      <w:r w:rsidRPr="00271B15">
        <w:rPr>
          <w:szCs w:val="28"/>
        </w:rPr>
        <w:t xml:space="preserve"> услуги</w:t>
      </w:r>
      <w:r w:rsidRPr="00271B15">
        <w:rPr>
          <w:rFonts w:eastAsia="Calibri"/>
          <w:szCs w:val="28"/>
        </w:rPr>
        <w:t>.</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271B15">
        <w:rPr>
          <w:szCs w:val="28"/>
        </w:rPr>
        <w:t xml:space="preserve">Оценка качества предоставления </w:t>
      </w:r>
      <w:r>
        <w:rPr>
          <w:rFonts w:eastAsia="Calibri"/>
          <w:szCs w:val="28"/>
        </w:rPr>
        <w:t>муниципальной</w:t>
      </w:r>
      <w:r w:rsidR="00FC6939">
        <w:rPr>
          <w:rFonts w:eastAsia="Calibri"/>
          <w:szCs w:val="28"/>
        </w:rPr>
        <w:t xml:space="preserve"> </w:t>
      </w:r>
      <w:r w:rsidRPr="00271B15">
        <w:rPr>
          <w:szCs w:val="28"/>
        </w:rPr>
        <w:t xml:space="preserve">услуги осуществляется в соответствии с </w:t>
      </w:r>
      <w:hyperlink r:id="rId21" w:history="1">
        <w:r w:rsidRPr="00271B15">
          <w:rPr>
            <w:szCs w:val="28"/>
          </w:rPr>
          <w:t>Правилами</w:t>
        </w:r>
      </w:hyperlink>
      <w:r w:rsidRPr="00271B15">
        <w:rPr>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3A0800">
        <w:rPr>
          <w:rFonts w:eastAsia="Calibri"/>
          <w:szCs w:val="28"/>
        </w:rPr>
        <w:t>РГАУ МФЦ</w:t>
      </w:r>
      <w:r w:rsidR="00FC6939">
        <w:rPr>
          <w:rFonts w:eastAsia="Calibri"/>
          <w:szCs w:val="28"/>
        </w:rPr>
        <w:t xml:space="preserve"> </w:t>
      </w:r>
      <w:r w:rsidRPr="00271B15">
        <w:rPr>
          <w:szCs w:val="28"/>
        </w:rPr>
        <w:t>предоставления государственных и муниципальных услуг с учетом качества организации предоставления государ</w:t>
      </w:r>
      <w:r>
        <w:rPr>
          <w:szCs w:val="28"/>
        </w:rPr>
        <w:t xml:space="preserve">ственных и муниципальных услуг, </w:t>
      </w:r>
      <w:r w:rsidRPr="00271B15">
        <w:rPr>
          <w:szCs w:val="28"/>
        </w:rPr>
        <w:t xml:space="preserve">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271B15">
        <w:rPr>
          <w:szCs w:val="28"/>
        </w:rPr>
        <w:lastRenderedPageBreak/>
        <w:t>постановлением Правительства Российской Федерации</w:t>
      </w:r>
      <w:r w:rsidR="00FC6939">
        <w:rPr>
          <w:szCs w:val="28"/>
        </w:rPr>
        <w:t xml:space="preserve"> </w:t>
      </w:r>
      <w:r w:rsidRPr="00271B15">
        <w:rPr>
          <w:szCs w:val="28"/>
        </w:rPr>
        <w:t>от 12 декабря 2012 года № 1284.</w:t>
      </w:r>
    </w:p>
    <w:p w:rsidR="00232E4C" w:rsidRPr="00271B15"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Cs w:val="28"/>
        </w:rPr>
      </w:pPr>
      <w:r w:rsidRPr="00271B15">
        <w:rPr>
          <w:rFonts w:eastAsia="Calibri"/>
          <w:szCs w:val="28"/>
        </w:rPr>
        <w:t xml:space="preserve">3.2.8. </w:t>
      </w:r>
      <w:r w:rsidRPr="00271B15">
        <w:rPr>
          <w:szCs w:val="28"/>
        </w:rPr>
        <w:t xml:space="preserve">Досудебное (внесудебное) обжалование решений и действий (бездействия) </w:t>
      </w:r>
      <w:r w:rsidRPr="003A0800">
        <w:rPr>
          <w:rFonts w:eastAsia="Calibri"/>
          <w:szCs w:val="28"/>
        </w:rPr>
        <w:t>Администраци</w:t>
      </w:r>
      <w:r w:rsidR="00FC6939">
        <w:rPr>
          <w:rFonts w:eastAsia="Calibri"/>
          <w:szCs w:val="28"/>
        </w:rPr>
        <w:t>и, Отдел</w:t>
      </w:r>
      <w:r w:rsidRPr="00271B15">
        <w:rPr>
          <w:szCs w:val="28"/>
        </w:rPr>
        <w:t xml:space="preserve"> либо действий (бездействия) должностных лиц </w:t>
      </w:r>
      <w:r w:rsidRPr="003A0800">
        <w:rPr>
          <w:rFonts w:eastAsia="Calibri"/>
          <w:szCs w:val="28"/>
        </w:rPr>
        <w:t>Администраци</w:t>
      </w:r>
      <w:r w:rsidR="00FC6939">
        <w:rPr>
          <w:rFonts w:eastAsia="Calibri"/>
          <w:szCs w:val="28"/>
        </w:rPr>
        <w:t>и, Отдел</w:t>
      </w:r>
      <w:r w:rsidRPr="00271B15">
        <w:rPr>
          <w:szCs w:val="28"/>
        </w:rPr>
        <w:t xml:space="preserve">, предоставляющего </w:t>
      </w:r>
      <w:r>
        <w:rPr>
          <w:szCs w:val="28"/>
        </w:rPr>
        <w:t xml:space="preserve">муниципальную </w:t>
      </w:r>
      <w:r w:rsidRPr="00271B15">
        <w:rPr>
          <w:szCs w:val="28"/>
        </w:rPr>
        <w:t>услугу</w:t>
      </w:r>
      <w:r w:rsidRPr="00271B15">
        <w:rPr>
          <w:rFonts w:eastAsia="Calibri"/>
          <w:szCs w:val="28"/>
        </w:rPr>
        <w:t>.</w:t>
      </w:r>
    </w:p>
    <w:p w:rsidR="00232E4C" w:rsidRPr="000818A6" w:rsidRDefault="00232E4C" w:rsidP="000818A6">
      <w:pPr>
        <w:autoSpaceDE w:val="0"/>
        <w:autoSpaceDN w:val="0"/>
        <w:adjustRightInd w:val="0"/>
        <w:ind w:firstLine="709"/>
        <w:jc w:val="both"/>
        <w:rPr>
          <w:rFonts w:eastAsia="Calibri"/>
          <w:szCs w:val="28"/>
        </w:rPr>
      </w:pPr>
      <w:r w:rsidRPr="00034363">
        <w:rPr>
          <w:rFonts w:eastAsia="Calibri"/>
          <w:szCs w:val="28"/>
        </w:rPr>
        <w:t>Заявителю обеспечивается возможность направления жалобы на решения, действия или бездействие Админ</w:t>
      </w:r>
      <w:r w:rsidR="00FC6939">
        <w:rPr>
          <w:rFonts w:eastAsia="Calibri"/>
          <w:szCs w:val="28"/>
        </w:rPr>
        <w:t>истрации, Отдел</w:t>
      </w:r>
      <w:r w:rsidRPr="00034363">
        <w:rPr>
          <w:rFonts w:eastAsia="Calibri"/>
          <w:szCs w:val="28"/>
        </w:rPr>
        <w:t>, должностного лица Админи</w:t>
      </w:r>
      <w:r w:rsidR="00FC6939">
        <w:rPr>
          <w:rFonts w:eastAsia="Calibri"/>
          <w:szCs w:val="28"/>
        </w:rPr>
        <w:t>страции, Отдел</w:t>
      </w:r>
      <w:r w:rsidRPr="00034363">
        <w:rPr>
          <w:rFonts w:eastAsia="Calibri"/>
          <w:szCs w:val="28"/>
        </w:rPr>
        <w:t xml:space="preserve"> либо муниципального служащего в соответствии со </w:t>
      </w:r>
      <w:hyperlink r:id="rId22" w:history="1">
        <w:r w:rsidRPr="00034363">
          <w:rPr>
            <w:rFonts w:eastAsia="Calibri"/>
            <w:szCs w:val="28"/>
          </w:rPr>
          <w:t>статьей 11.2</w:t>
        </w:r>
      </w:hyperlink>
      <w:r w:rsidRPr="00034363">
        <w:rPr>
          <w:rFonts w:eastAsia="Calibri"/>
          <w:szCs w:val="28"/>
        </w:rPr>
        <w:t xml:space="preserve"> Федерального закона № 210-ФЗ и в порядке, установленном </w:t>
      </w:r>
      <w:hyperlink r:id="rId23" w:history="1">
        <w:r w:rsidRPr="00034363">
          <w:rPr>
            <w:rFonts w:eastAsia="Calibri"/>
            <w:szCs w:val="28"/>
          </w:rPr>
          <w:t>постановлением</w:t>
        </w:r>
      </w:hyperlink>
      <w:r w:rsidRPr="00034363">
        <w:rPr>
          <w:rFonts w:eastAsia="Calibri"/>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32E4C" w:rsidRPr="003A0800" w:rsidRDefault="00232E4C" w:rsidP="00232E4C">
      <w:pPr>
        <w:pStyle w:val="Default"/>
        <w:ind w:firstLine="709"/>
        <w:jc w:val="both"/>
        <w:rPr>
          <w:bCs/>
          <w:sz w:val="28"/>
          <w:szCs w:val="28"/>
        </w:rPr>
      </w:pPr>
    </w:p>
    <w:p w:rsidR="00232E4C" w:rsidRPr="003A0800" w:rsidRDefault="00232E4C" w:rsidP="00232E4C">
      <w:pPr>
        <w:widowControl w:val="0"/>
        <w:autoSpaceDE w:val="0"/>
        <w:autoSpaceDN w:val="0"/>
        <w:adjustRightInd w:val="0"/>
        <w:ind w:firstLine="709"/>
        <w:jc w:val="center"/>
        <w:rPr>
          <w:b/>
          <w:szCs w:val="28"/>
        </w:rPr>
      </w:pPr>
      <w:r w:rsidRPr="003A0800">
        <w:rPr>
          <w:b/>
          <w:szCs w:val="28"/>
          <w:lang w:val="en-US"/>
        </w:rPr>
        <w:t>IV</w:t>
      </w:r>
      <w:r w:rsidRPr="003A0800">
        <w:rPr>
          <w:b/>
          <w:szCs w:val="28"/>
        </w:rPr>
        <w:t>. Формы контроля за исполнением административного регламента</w:t>
      </w:r>
    </w:p>
    <w:p w:rsidR="00232E4C" w:rsidRPr="003A0800" w:rsidRDefault="00232E4C" w:rsidP="00232E4C">
      <w:pPr>
        <w:widowControl w:val="0"/>
        <w:autoSpaceDE w:val="0"/>
        <w:autoSpaceDN w:val="0"/>
        <w:adjustRightInd w:val="0"/>
        <w:ind w:firstLine="709"/>
        <w:jc w:val="center"/>
        <w:rPr>
          <w:b/>
          <w:szCs w:val="28"/>
        </w:rPr>
      </w:pPr>
    </w:p>
    <w:p w:rsidR="00232E4C" w:rsidRPr="003A0800" w:rsidRDefault="00232E4C" w:rsidP="00232E4C">
      <w:pPr>
        <w:autoSpaceDE w:val="0"/>
        <w:autoSpaceDN w:val="0"/>
        <w:adjustRightInd w:val="0"/>
        <w:ind w:firstLine="709"/>
        <w:jc w:val="center"/>
        <w:outlineLvl w:val="0"/>
        <w:rPr>
          <w:rFonts w:eastAsia="Calibri"/>
          <w:b/>
          <w:szCs w:val="28"/>
        </w:rPr>
      </w:pPr>
      <w:r w:rsidRPr="003A0800">
        <w:rPr>
          <w:rFonts w:eastAsia="Calibri"/>
          <w:b/>
          <w:szCs w:val="28"/>
        </w:rPr>
        <w:t>Порядок осуществления текущего контроля за соблюдением</w:t>
      </w:r>
    </w:p>
    <w:p w:rsidR="00232E4C" w:rsidRPr="003A0800" w:rsidRDefault="00232E4C" w:rsidP="00232E4C">
      <w:pPr>
        <w:autoSpaceDE w:val="0"/>
        <w:autoSpaceDN w:val="0"/>
        <w:adjustRightInd w:val="0"/>
        <w:ind w:firstLine="709"/>
        <w:jc w:val="center"/>
        <w:rPr>
          <w:rFonts w:eastAsia="Calibri"/>
          <w:b/>
          <w:szCs w:val="28"/>
        </w:rPr>
      </w:pPr>
      <w:r w:rsidRPr="003A0800">
        <w:rPr>
          <w:rFonts w:eastAsia="Calibri"/>
          <w:b/>
          <w:szCs w:val="28"/>
        </w:rPr>
        <w:t>и исполнением ответственными должностными лицами положений</w:t>
      </w:r>
    </w:p>
    <w:p w:rsidR="00232E4C" w:rsidRPr="003A0800" w:rsidRDefault="00232E4C" w:rsidP="00232E4C">
      <w:pPr>
        <w:autoSpaceDE w:val="0"/>
        <w:autoSpaceDN w:val="0"/>
        <w:adjustRightInd w:val="0"/>
        <w:ind w:firstLine="709"/>
        <w:jc w:val="center"/>
        <w:rPr>
          <w:rFonts w:eastAsia="Calibri"/>
          <w:b/>
          <w:szCs w:val="28"/>
        </w:rPr>
      </w:pPr>
      <w:r w:rsidRPr="003A0800">
        <w:rPr>
          <w:rFonts w:eastAsia="Calibri"/>
          <w:b/>
          <w:szCs w:val="28"/>
        </w:rPr>
        <w:t>административного регламента и иных нормативных правовых актов,</w:t>
      </w:r>
      <w:r w:rsidR="00FC6939">
        <w:rPr>
          <w:rFonts w:eastAsia="Calibri"/>
          <w:b/>
          <w:szCs w:val="28"/>
        </w:rPr>
        <w:t xml:space="preserve"> </w:t>
      </w:r>
      <w:r w:rsidRPr="003A0800">
        <w:rPr>
          <w:rFonts w:eastAsia="Calibri"/>
          <w:b/>
          <w:szCs w:val="28"/>
        </w:rPr>
        <w:t>устанавливающих требования к предоставлению муниципальной</w:t>
      </w:r>
    </w:p>
    <w:p w:rsidR="00232E4C" w:rsidRPr="003A0800" w:rsidRDefault="00232E4C" w:rsidP="00232E4C">
      <w:pPr>
        <w:autoSpaceDE w:val="0"/>
        <w:autoSpaceDN w:val="0"/>
        <w:adjustRightInd w:val="0"/>
        <w:ind w:firstLine="709"/>
        <w:jc w:val="center"/>
        <w:rPr>
          <w:rFonts w:eastAsia="Calibri"/>
          <w:b/>
          <w:szCs w:val="28"/>
        </w:rPr>
      </w:pPr>
      <w:r w:rsidRPr="003A0800">
        <w:rPr>
          <w:rFonts w:eastAsia="Calibri"/>
          <w:b/>
          <w:szCs w:val="28"/>
        </w:rPr>
        <w:t>услуги, а также принятием ими решений</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w:t>
      </w:r>
      <w:r w:rsidR="00FC6939">
        <w:rPr>
          <w:rFonts w:eastAsia="Calibri"/>
          <w:szCs w:val="28"/>
        </w:rPr>
        <w:t>страции, Отдел</w:t>
      </w:r>
      <w:r w:rsidRPr="003A0800">
        <w:rPr>
          <w:rFonts w:eastAsia="Calibri"/>
          <w:szCs w:val="28"/>
        </w:rPr>
        <w:t>, уполномоченными на осуществление контроля за предоставлением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Для текущего контроля используются сведения служебной корреспонденции, устная и письменная информация должностных лиц Админ</w:t>
      </w:r>
      <w:r w:rsidR="00FC6939">
        <w:rPr>
          <w:rFonts w:eastAsia="Calibri"/>
          <w:szCs w:val="28"/>
        </w:rPr>
        <w:t>истрации, Отдел</w:t>
      </w:r>
      <w:r w:rsidRPr="003A0800">
        <w:rPr>
          <w:rFonts w:eastAsia="Calibri"/>
          <w:szCs w:val="28"/>
        </w:rPr>
        <w:t>.</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Текущий контроль осуществляется путем проведения проверок:</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решений о предоставлении (об отказе в предоставлении)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выявления и устранения нарушений прав граждан;</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32E4C" w:rsidRPr="003A0800" w:rsidRDefault="00232E4C" w:rsidP="00232E4C">
      <w:pPr>
        <w:autoSpaceDE w:val="0"/>
        <w:autoSpaceDN w:val="0"/>
        <w:adjustRightInd w:val="0"/>
        <w:ind w:firstLine="709"/>
        <w:jc w:val="both"/>
        <w:rPr>
          <w:rFonts w:eastAsia="Calibri"/>
          <w:szCs w:val="28"/>
        </w:rPr>
      </w:pPr>
    </w:p>
    <w:p w:rsidR="00FC6939" w:rsidRDefault="00FC6939" w:rsidP="00232E4C">
      <w:pPr>
        <w:autoSpaceDE w:val="0"/>
        <w:autoSpaceDN w:val="0"/>
        <w:adjustRightInd w:val="0"/>
        <w:jc w:val="center"/>
        <w:outlineLvl w:val="0"/>
        <w:rPr>
          <w:rFonts w:eastAsia="Calibri"/>
          <w:b/>
          <w:szCs w:val="28"/>
        </w:rPr>
      </w:pPr>
      <w:r>
        <w:rPr>
          <w:rFonts w:eastAsia="Calibri"/>
          <w:b/>
          <w:szCs w:val="28"/>
        </w:rPr>
        <w:t xml:space="preserve"> </w:t>
      </w:r>
    </w:p>
    <w:p w:rsidR="00D61506" w:rsidRDefault="00D61506" w:rsidP="00232E4C">
      <w:pPr>
        <w:autoSpaceDE w:val="0"/>
        <w:autoSpaceDN w:val="0"/>
        <w:adjustRightInd w:val="0"/>
        <w:jc w:val="center"/>
        <w:outlineLvl w:val="0"/>
        <w:rPr>
          <w:rFonts w:eastAsia="Calibri"/>
          <w:b/>
          <w:szCs w:val="28"/>
        </w:rPr>
      </w:pPr>
    </w:p>
    <w:p w:rsidR="00D61506" w:rsidRDefault="00D61506" w:rsidP="00232E4C">
      <w:pPr>
        <w:autoSpaceDE w:val="0"/>
        <w:autoSpaceDN w:val="0"/>
        <w:adjustRightInd w:val="0"/>
        <w:jc w:val="center"/>
        <w:outlineLvl w:val="0"/>
        <w:rPr>
          <w:rFonts w:eastAsia="Calibri"/>
          <w:b/>
          <w:szCs w:val="28"/>
        </w:rPr>
      </w:pPr>
    </w:p>
    <w:p w:rsidR="00232E4C" w:rsidRPr="003A0800" w:rsidRDefault="00232E4C" w:rsidP="00232E4C">
      <w:pPr>
        <w:autoSpaceDE w:val="0"/>
        <w:autoSpaceDN w:val="0"/>
        <w:adjustRightInd w:val="0"/>
        <w:jc w:val="center"/>
        <w:outlineLvl w:val="0"/>
        <w:rPr>
          <w:rFonts w:eastAsia="Calibri"/>
          <w:b/>
          <w:szCs w:val="28"/>
        </w:rPr>
      </w:pPr>
      <w:r w:rsidRPr="003A0800">
        <w:rPr>
          <w:rFonts w:eastAsia="Calibri"/>
          <w:b/>
          <w:szCs w:val="28"/>
        </w:rPr>
        <w:lastRenderedPageBreak/>
        <w:t>Порядок и периодичность осуществления плановых и внеплановых</w:t>
      </w:r>
    </w:p>
    <w:p w:rsidR="00232E4C" w:rsidRPr="003A0800" w:rsidRDefault="00232E4C" w:rsidP="00232E4C">
      <w:pPr>
        <w:autoSpaceDE w:val="0"/>
        <w:autoSpaceDN w:val="0"/>
        <w:adjustRightInd w:val="0"/>
        <w:jc w:val="center"/>
        <w:rPr>
          <w:rFonts w:eastAsia="Calibri"/>
          <w:b/>
          <w:szCs w:val="28"/>
        </w:rPr>
      </w:pPr>
      <w:r w:rsidRPr="003A0800">
        <w:rPr>
          <w:rFonts w:eastAsia="Calibri"/>
          <w:b/>
          <w:szCs w:val="28"/>
        </w:rPr>
        <w:t>проверок полноты и качества предоставления муниципальной</w:t>
      </w:r>
    </w:p>
    <w:p w:rsidR="00232E4C" w:rsidRPr="003A0800" w:rsidRDefault="00232E4C" w:rsidP="00232E4C">
      <w:pPr>
        <w:autoSpaceDE w:val="0"/>
        <w:autoSpaceDN w:val="0"/>
        <w:adjustRightInd w:val="0"/>
        <w:jc w:val="center"/>
        <w:rPr>
          <w:rFonts w:eastAsia="Calibri"/>
          <w:b/>
          <w:szCs w:val="28"/>
        </w:rPr>
      </w:pPr>
      <w:r w:rsidRPr="003A0800">
        <w:rPr>
          <w:rFonts w:eastAsia="Calibri"/>
          <w:b/>
          <w:szCs w:val="28"/>
        </w:rPr>
        <w:t>услуги, в том числе порядок и формы контроля за полнотой</w:t>
      </w:r>
    </w:p>
    <w:p w:rsidR="00232E4C" w:rsidRPr="003A0800" w:rsidRDefault="00232E4C" w:rsidP="00232E4C">
      <w:pPr>
        <w:autoSpaceDE w:val="0"/>
        <w:autoSpaceDN w:val="0"/>
        <w:adjustRightInd w:val="0"/>
        <w:jc w:val="center"/>
        <w:rPr>
          <w:rFonts w:eastAsia="Calibri"/>
          <w:b/>
          <w:szCs w:val="28"/>
        </w:rPr>
      </w:pPr>
      <w:r w:rsidRPr="003A0800">
        <w:rPr>
          <w:rFonts w:eastAsia="Calibri"/>
          <w:b/>
          <w:szCs w:val="28"/>
        </w:rPr>
        <w:t>и качеством предоставления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4.3. Плановые проверки осуществляются на основании годовых планов работы Админ</w:t>
      </w:r>
      <w:r w:rsidR="00FC6939">
        <w:rPr>
          <w:rFonts w:eastAsia="Calibri"/>
          <w:szCs w:val="28"/>
        </w:rPr>
        <w:t>истрации</w:t>
      </w:r>
      <w:r w:rsidRPr="003A0800">
        <w:rPr>
          <w:rFonts w:eastAsia="Calibri"/>
          <w:szCs w:val="28"/>
        </w:rPr>
        <w:t>,</w:t>
      </w:r>
      <w:r w:rsidR="00FC6939">
        <w:rPr>
          <w:rFonts w:eastAsia="Calibri"/>
          <w:szCs w:val="28"/>
        </w:rPr>
        <w:t xml:space="preserve"> Отдел</w:t>
      </w:r>
      <w:r w:rsidRPr="003A0800">
        <w:rPr>
          <w:rFonts w:eastAsia="Calibri"/>
          <w:szCs w:val="28"/>
        </w:rPr>
        <w:t xml:space="preserve"> утверждаемых руководителем Админи</w:t>
      </w:r>
      <w:r w:rsidR="00FC6939">
        <w:rPr>
          <w:rFonts w:eastAsia="Calibri"/>
          <w:szCs w:val="28"/>
        </w:rPr>
        <w:t xml:space="preserve">страции, </w:t>
      </w:r>
      <w:r w:rsidR="003B5F57">
        <w:rPr>
          <w:rFonts w:eastAsia="Calibri"/>
          <w:szCs w:val="28"/>
        </w:rPr>
        <w:t>Отдел</w:t>
      </w:r>
      <w:r w:rsidRPr="003A0800">
        <w:rPr>
          <w:rFonts w:eastAsia="Calibri"/>
          <w:szCs w:val="28"/>
        </w:rPr>
        <w:t>. При плановой проверке полноты и качества предоставления муниципальной услуги контролю подлежат:</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соблюдение сроков предоставления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соблюдение положений настоящего Административного регламента;</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правильность и обоснованность принятого решения об отказе в предоставлении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Основанием для проведения внеплановых проверок являются:</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обращения граждан на нарушения законодательства, в том числе на качество предоставления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4.4. Для проведения проверки создается комиссия, в состав которой включаются должностные лица Админ</w:t>
      </w:r>
      <w:r w:rsidR="003B5F57">
        <w:rPr>
          <w:rFonts w:eastAsia="Calibri"/>
          <w:szCs w:val="28"/>
        </w:rPr>
        <w:t>истрации, Отдел</w:t>
      </w:r>
      <w:r w:rsidRPr="003A0800">
        <w:rPr>
          <w:rFonts w:eastAsia="Calibri"/>
          <w:szCs w:val="28"/>
        </w:rPr>
        <w:t>.</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 xml:space="preserve">Проверка осуществляется на основании приказа </w:t>
      </w:r>
      <w:r w:rsidR="003B5F57">
        <w:rPr>
          <w:rFonts w:eastAsia="Calibri"/>
          <w:szCs w:val="28"/>
        </w:rPr>
        <w:t>Администрации, Отдел</w:t>
      </w:r>
      <w:r w:rsidRPr="003A0800">
        <w:rPr>
          <w:rFonts w:eastAsia="Calibri"/>
          <w:szCs w:val="28"/>
        </w:rPr>
        <w:t>.</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w:t>
      </w:r>
      <w:r w:rsidR="003B5F57">
        <w:rPr>
          <w:rFonts w:eastAsia="Calibri"/>
          <w:szCs w:val="28"/>
        </w:rPr>
        <w:t>страции, Отдел</w:t>
      </w:r>
      <w:r w:rsidRPr="003A0800">
        <w:rPr>
          <w:rFonts w:eastAsia="Calibri"/>
          <w:szCs w:val="28"/>
        </w:rPr>
        <w:t>, проводившими проверку. Проверяемые лица под роспись знакомятся со справкой.</w:t>
      </w:r>
    </w:p>
    <w:p w:rsidR="00232E4C" w:rsidRPr="003A0800" w:rsidRDefault="00232E4C" w:rsidP="00232E4C">
      <w:pPr>
        <w:autoSpaceDE w:val="0"/>
        <w:autoSpaceDN w:val="0"/>
        <w:adjustRightInd w:val="0"/>
        <w:ind w:firstLine="540"/>
        <w:jc w:val="both"/>
        <w:rPr>
          <w:rFonts w:eastAsia="Calibri"/>
          <w:szCs w:val="28"/>
        </w:rPr>
      </w:pPr>
    </w:p>
    <w:p w:rsidR="00232E4C" w:rsidRPr="003A0800" w:rsidRDefault="00232E4C" w:rsidP="00232E4C">
      <w:pPr>
        <w:autoSpaceDE w:val="0"/>
        <w:autoSpaceDN w:val="0"/>
        <w:adjustRightInd w:val="0"/>
        <w:jc w:val="center"/>
        <w:outlineLvl w:val="0"/>
        <w:rPr>
          <w:rFonts w:eastAsia="Calibri"/>
          <w:b/>
          <w:szCs w:val="28"/>
        </w:rPr>
      </w:pPr>
      <w:r w:rsidRPr="003A0800">
        <w:rPr>
          <w:rFonts w:eastAsia="Calibri"/>
          <w:b/>
          <w:szCs w:val="28"/>
        </w:rPr>
        <w:t>Ответственность должностных лиц Админ</w:t>
      </w:r>
      <w:r w:rsidR="003B5F57">
        <w:rPr>
          <w:rFonts w:eastAsia="Calibri"/>
          <w:b/>
          <w:szCs w:val="28"/>
        </w:rPr>
        <w:t>истрации, Отдел</w:t>
      </w:r>
      <w:r w:rsidRPr="003A0800">
        <w:rPr>
          <w:rFonts w:eastAsia="Calibri"/>
          <w:b/>
          <w:szCs w:val="28"/>
        </w:rPr>
        <w:t xml:space="preserve"> за решения и действия(бездействие), принимаемые (осуществляемые) ими в ходе</w:t>
      </w:r>
      <w:r w:rsidR="003B5F57">
        <w:rPr>
          <w:rFonts w:eastAsia="Calibri"/>
          <w:b/>
          <w:szCs w:val="28"/>
        </w:rPr>
        <w:t xml:space="preserve"> </w:t>
      </w:r>
      <w:r w:rsidRPr="003A0800">
        <w:rPr>
          <w:rFonts w:eastAsia="Calibri"/>
          <w:b/>
          <w:szCs w:val="28"/>
        </w:rPr>
        <w:t>предоставления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32E4C" w:rsidRPr="003A0800" w:rsidRDefault="00232E4C" w:rsidP="00232E4C">
      <w:pPr>
        <w:autoSpaceDE w:val="0"/>
        <w:autoSpaceDN w:val="0"/>
        <w:adjustRightInd w:val="0"/>
        <w:ind w:firstLine="540"/>
        <w:jc w:val="both"/>
        <w:rPr>
          <w:rFonts w:eastAsia="Calibri"/>
          <w:szCs w:val="28"/>
        </w:rPr>
      </w:pPr>
      <w:r w:rsidRPr="003A0800">
        <w:rPr>
          <w:rFonts w:eastAsia="Calibri"/>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3A0800">
        <w:rPr>
          <w:rFonts w:eastAsia="Calibri"/>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232E4C" w:rsidRPr="003A0800" w:rsidRDefault="00232E4C" w:rsidP="00232E4C">
      <w:pPr>
        <w:autoSpaceDE w:val="0"/>
        <w:autoSpaceDN w:val="0"/>
        <w:adjustRightInd w:val="0"/>
        <w:ind w:firstLine="540"/>
        <w:jc w:val="both"/>
        <w:rPr>
          <w:rFonts w:eastAsia="Calibri"/>
          <w:b/>
          <w:szCs w:val="28"/>
        </w:rPr>
      </w:pPr>
    </w:p>
    <w:p w:rsidR="00232E4C" w:rsidRPr="003A0800" w:rsidRDefault="00232E4C" w:rsidP="00232E4C">
      <w:pPr>
        <w:autoSpaceDE w:val="0"/>
        <w:autoSpaceDN w:val="0"/>
        <w:adjustRightInd w:val="0"/>
        <w:jc w:val="center"/>
        <w:outlineLvl w:val="0"/>
        <w:rPr>
          <w:rFonts w:eastAsia="Calibri"/>
          <w:b/>
          <w:szCs w:val="28"/>
        </w:rPr>
      </w:pPr>
      <w:r w:rsidRPr="003A0800">
        <w:rPr>
          <w:rFonts w:eastAsia="Calibri"/>
          <w:b/>
          <w:szCs w:val="28"/>
        </w:rPr>
        <w:t>Требования к порядку и формам контроля за предоставлением</w:t>
      </w:r>
    </w:p>
    <w:p w:rsidR="00232E4C" w:rsidRPr="003A0800" w:rsidRDefault="00232E4C" w:rsidP="00232E4C">
      <w:pPr>
        <w:autoSpaceDE w:val="0"/>
        <w:autoSpaceDN w:val="0"/>
        <w:adjustRightInd w:val="0"/>
        <w:jc w:val="center"/>
        <w:rPr>
          <w:rFonts w:eastAsia="Calibri"/>
          <w:b/>
          <w:szCs w:val="28"/>
        </w:rPr>
      </w:pPr>
      <w:r w:rsidRPr="003A0800">
        <w:rPr>
          <w:rFonts w:eastAsia="Calibri"/>
          <w:b/>
          <w:szCs w:val="28"/>
        </w:rPr>
        <w:t>муниципальной услуги, в том числе со стороны граждан,</w:t>
      </w:r>
    </w:p>
    <w:p w:rsidR="00232E4C" w:rsidRPr="003A0800" w:rsidRDefault="00232E4C" w:rsidP="00232E4C">
      <w:pPr>
        <w:autoSpaceDE w:val="0"/>
        <w:autoSpaceDN w:val="0"/>
        <w:adjustRightInd w:val="0"/>
        <w:jc w:val="center"/>
        <w:rPr>
          <w:rFonts w:eastAsia="Calibri"/>
          <w:b/>
          <w:szCs w:val="28"/>
        </w:rPr>
      </w:pPr>
      <w:r w:rsidRPr="003A0800">
        <w:rPr>
          <w:rFonts w:eastAsia="Calibri"/>
          <w:b/>
          <w:szCs w:val="28"/>
        </w:rPr>
        <w:t>их объединений и организаций</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Граждане, их объединения и организации также имеют право:</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направлять замечания и предложения по улучшению доступности и качества предоставления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вносить предложения о мерах по устранению нарушений настоящего Административного регламента.</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4.8. Должностные лица Адм</w:t>
      </w:r>
      <w:r w:rsidR="003B5F57">
        <w:rPr>
          <w:rFonts w:eastAsia="Calibri"/>
          <w:szCs w:val="28"/>
        </w:rPr>
        <w:t>инистрации, Отдел</w:t>
      </w:r>
      <w:r w:rsidRPr="003A0800">
        <w:rPr>
          <w:rFonts w:eastAsia="Calibri"/>
          <w:szCs w:val="28"/>
        </w:rPr>
        <w:t xml:space="preserve"> принимают меры к прекращению допущенных нарушений, устраняют причины и условия, способствующие совершению нарушений.</w:t>
      </w:r>
    </w:p>
    <w:p w:rsidR="00232E4C" w:rsidRPr="00584D72"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Cs w:val="28"/>
        </w:rPr>
      </w:pPr>
      <w:r w:rsidRPr="00584D72">
        <w:rPr>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от 2 мая 2006 года</w:t>
      </w:r>
      <w:r w:rsidR="003B5F57">
        <w:rPr>
          <w:szCs w:val="28"/>
        </w:rPr>
        <w:t xml:space="preserve"> </w:t>
      </w:r>
      <w:r w:rsidRPr="00584D72">
        <w:rPr>
          <w:szCs w:val="28"/>
        </w:rPr>
        <w:t>№ 59-ФЗ «О порядке рассмотрения обращений граждан Российской Федерации».</w:t>
      </w:r>
    </w:p>
    <w:p w:rsidR="00232E4C" w:rsidRPr="003A0800" w:rsidRDefault="00232E4C" w:rsidP="00232E4C">
      <w:pPr>
        <w:autoSpaceDE w:val="0"/>
        <w:autoSpaceDN w:val="0"/>
        <w:adjustRightInd w:val="0"/>
        <w:ind w:firstLine="709"/>
        <w:jc w:val="both"/>
        <w:rPr>
          <w:rFonts w:eastAsia="Calibri"/>
          <w:szCs w:val="28"/>
        </w:rPr>
      </w:pPr>
    </w:p>
    <w:p w:rsidR="00232E4C" w:rsidRPr="005304A7" w:rsidRDefault="00232E4C" w:rsidP="00232E4C">
      <w:pPr>
        <w:widowControl w:val="0"/>
        <w:autoSpaceDE w:val="0"/>
        <w:autoSpaceDN w:val="0"/>
        <w:adjustRightInd w:val="0"/>
        <w:ind w:firstLine="709"/>
        <w:jc w:val="center"/>
        <w:outlineLvl w:val="1"/>
        <w:rPr>
          <w:b/>
          <w:szCs w:val="28"/>
        </w:rPr>
      </w:pPr>
      <w:r w:rsidRPr="005304A7">
        <w:rPr>
          <w:b/>
          <w:szCs w:val="28"/>
          <w:lang w:val="en-US"/>
        </w:rPr>
        <w:t>V</w:t>
      </w:r>
      <w:r w:rsidRPr="005304A7">
        <w:rPr>
          <w:b/>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32E4C" w:rsidRPr="005304A7" w:rsidRDefault="00232E4C" w:rsidP="00232E4C">
      <w:pPr>
        <w:autoSpaceDE w:val="0"/>
        <w:autoSpaceDN w:val="0"/>
        <w:adjustRightInd w:val="0"/>
        <w:jc w:val="center"/>
        <w:outlineLvl w:val="0"/>
        <w:rPr>
          <w:b/>
          <w:szCs w:val="28"/>
        </w:rPr>
      </w:pPr>
      <w:r w:rsidRPr="005304A7">
        <w:rPr>
          <w:b/>
          <w:szCs w:val="28"/>
        </w:rPr>
        <w:t xml:space="preserve">Информация для заявителя о его праве подать жалобу </w:t>
      </w:r>
    </w:p>
    <w:p w:rsidR="00232E4C" w:rsidRPr="005304A7" w:rsidRDefault="00232E4C" w:rsidP="00232E4C">
      <w:pPr>
        <w:autoSpaceDE w:val="0"/>
        <w:autoSpaceDN w:val="0"/>
        <w:adjustRightInd w:val="0"/>
        <w:ind w:firstLine="709"/>
        <w:jc w:val="both"/>
        <w:rPr>
          <w:szCs w:val="28"/>
        </w:rPr>
      </w:pPr>
      <w:r w:rsidRPr="005304A7">
        <w:rPr>
          <w:szCs w:val="28"/>
        </w:rPr>
        <w:t>5.1. Заявитель</w:t>
      </w:r>
      <w:r>
        <w:rPr>
          <w:szCs w:val="28"/>
        </w:rPr>
        <w:t xml:space="preserve"> (представитель)</w:t>
      </w:r>
      <w:r w:rsidRPr="005304A7">
        <w:rPr>
          <w:szCs w:val="28"/>
        </w:rPr>
        <w:t xml:space="preserve"> имеет право на обжалование решения и (или) действ</w:t>
      </w:r>
      <w:r w:rsidR="003B5F57">
        <w:rPr>
          <w:szCs w:val="28"/>
        </w:rPr>
        <w:t>ий (бездействия) Администрации, Отдел</w:t>
      </w:r>
      <w:r w:rsidRPr="005304A7">
        <w:rPr>
          <w:szCs w:val="28"/>
        </w:rPr>
        <w:t>, должностных лиц Админи</w:t>
      </w:r>
      <w:r w:rsidR="003B5F57">
        <w:rPr>
          <w:szCs w:val="28"/>
        </w:rPr>
        <w:t>страции, Отдел</w:t>
      </w:r>
      <w:r w:rsidRPr="005304A7">
        <w:rPr>
          <w:szCs w:val="28"/>
        </w:rPr>
        <w:t xml:space="preserve">, муниципальных служащих, </w:t>
      </w:r>
      <w:r w:rsidRPr="003A0800">
        <w:rPr>
          <w:rFonts w:eastAsia="Calibri"/>
          <w:szCs w:val="28"/>
        </w:rPr>
        <w:t>РГАУ МФЦ</w:t>
      </w:r>
      <w:r w:rsidRPr="005304A7">
        <w:rPr>
          <w:szCs w:val="28"/>
        </w:rPr>
        <w:t xml:space="preserve">, а также работника </w:t>
      </w:r>
      <w:r w:rsidRPr="003A0800">
        <w:rPr>
          <w:rFonts w:eastAsia="Calibri"/>
          <w:szCs w:val="28"/>
        </w:rPr>
        <w:t>РГАУ МФЦ</w:t>
      </w:r>
      <w:r w:rsidR="003B5F57">
        <w:rPr>
          <w:rFonts w:eastAsia="Calibri"/>
          <w:szCs w:val="28"/>
        </w:rPr>
        <w:t xml:space="preserve"> </w:t>
      </w:r>
      <w:r w:rsidRPr="005304A7">
        <w:rPr>
          <w:szCs w:val="28"/>
        </w:rPr>
        <w:t>при предоставлении муниципальной услуги</w:t>
      </w:r>
      <w:r w:rsidR="003B5F57">
        <w:rPr>
          <w:szCs w:val="28"/>
        </w:rPr>
        <w:t xml:space="preserve"> </w:t>
      </w:r>
      <w:r w:rsidRPr="005304A7">
        <w:rPr>
          <w:szCs w:val="28"/>
        </w:rPr>
        <w:t>в досудебном (внесудебном) порядке (далее – жалоба).</w:t>
      </w:r>
    </w:p>
    <w:p w:rsidR="00232E4C" w:rsidRPr="005304A7" w:rsidRDefault="00232E4C" w:rsidP="00232E4C">
      <w:pPr>
        <w:autoSpaceDE w:val="0"/>
        <w:autoSpaceDN w:val="0"/>
        <w:adjustRightInd w:val="0"/>
        <w:jc w:val="center"/>
        <w:rPr>
          <w:b/>
          <w:bCs/>
          <w:szCs w:val="28"/>
        </w:rPr>
      </w:pPr>
      <w:r w:rsidRPr="005304A7">
        <w:rPr>
          <w:b/>
          <w:bCs/>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32E4C" w:rsidRPr="005304A7" w:rsidRDefault="00232E4C" w:rsidP="00232E4C">
      <w:pPr>
        <w:autoSpaceDE w:val="0"/>
        <w:autoSpaceDN w:val="0"/>
        <w:adjustRightInd w:val="0"/>
        <w:ind w:firstLine="709"/>
        <w:jc w:val="both"/>
        <w:rPr>
          <w:bCs/>
          <w:szCs w:val="28"/>
        </w:rPr>
      </w:pPr>
      <w:r w:rsidRPr="005304A7">
        <w:rPr>
          <w:bCs/>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32E4C" w:rsidRPr="005304A7" w:rsidRDefault="00232E4C" w:rsidP="00232E4C">
      <w:pPr>
        <w:autoSpaceDE w:val="0"/>
        <w:autoSpaceDN w:val="0"/>
        <w:adjustRightInd w:val="0"/>
        <w:ind w:firstLine="709"/>
        <w:jc w:val="both"/>
        <w:rPr>
          <w:bCs/>
          <w:szCs w:val="28"/>
        </w:rPr>
      </w:pPr>
      <w:r w:rsidRPr="005304A7">
        <w:rPr>
          <w:bCs/>
          <w:szCs w:val="28"/>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232E4C" w:rsidRPr="005304A7" w:rsidRDefault="00232E4C" w:rsidP="00232E4C">
      <w:pPr>
        <w:autoSpaceDE w:val="0"/>
        <w:autoSpaceDN w:val="0"/>
        <w:adjustRightInd w:val="0"/>
        <w:ind w:firstLine="709"/>
        <w:jc w:val="both"/>
        <w:rPr>
          <w:bCs/>
          <w:szCs w:val="28"/>
        </w:rPr>
      </w:pPr>
      <w:r w:rsidRPr="005304A7">
        <w:rPr>
          <w:bCs/>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232E4C" w:rsidRPr="005304A7" w:rsidRDefault="00232E4C" w:rsidP="00232E4C">
      <w:pPr>
        <w:autoSpaceDE w:val="0"/>
        <w:autoSpaceDN w:val="0"/>
        <w:adjustRightInd w:val="0"/>
        <w:ind w:firstLine="709"/>
        <w:jc w:val="both"/>
        <w:rPr>
          <w:bCs/>
          <w:szCs w:val="28"/>
        </w:rPr>
      </w:pPr>
      <w:r w:rsidRPr="005304A7">
        <w:rPr>
          <w:bCs/>
          <w:szCs w:val="28"/>
        </w:rPr>
        <w:t xml:space="preserve">к руководителю </w:t>
      </w:r>
      <w:r w:rsidRPr="003A0800">
        <w:rPr>
          <w:rFonts w:eastAsia="Calibri"/>
          <w:szCs w:val="28"/>
        </w:rPr>
        <w:t>РГАУ МФЦ</w:t>
      </w:r>
      <w:r w:rsidRPr="005304A7">
        <w:rPr>
          <w:bCs/>
          <w:szCs w:val="28"/>
        </w:rPr>
        <w:t xml:space="preserve">– на решения и действия (бездействие) работника </w:t>
      </w:r>
      <w:r w:rsidRPr="003A0800">
        <w:rPr>
          <w:rFonts w:eastAsia="Calibri"/>
          <w:szCs w:val="28"/>
        </w:rPr>
        <w:t>РГАУ МФЦ</w:t>
      </w:r>
      <w:r w:rsidRPr="005304A7">
        <w:rPr>
          <w:bCs/>
          <w:szCs w:val="28"/>
        </w:rPr>
        <w:t>;</w:t>
      </w:r>
    </w:p>
    <w:p w:rsidR="00232E4C" w:rsidRPr="005304A7" w:rsidRDefault="00232E4C" w:rsidP="00232E4C">
      <w:pPr>
        <w:autoSpaceDE w:val="0"/>
        <w:autoSpaceDN w:val="0"/>
        <w:adjustRightInd w:val="0"/>
        <w:ind w:firstLine="709"/>
        <w:jc w:val="both"/>
        <w:rPr>
          <w:bCs/>
          <w:szCs w:val="28"/>
        </w:rPr>
      </w:pPr>
      <w:r w:rsidRPr="005304A7">
        <w:rPr>
          <w:bCs/>
          <w:szCs w:val="28"/>
        </w:rPr>
        <w:t xml:space="preserve">к учредителю </w:t>
      </w:r>
      <w:r w:rsidRPr="003A0800">
        <w:rPr>
          <w:rFonts w:eastAsia="Calibri"/>
          <w:szCs w:val="28"/>
        </w:rPr>
        <w:t>РГАУ МФЦ</w:t>
      </w:r>
      <w:r w:rsidRPr="005304A7">
        <w:rPr>
          <w:bCs/>
          <w:szCs w:val="28"/>
        </w:rPr>
        <w:t xml:space="preserve">– на решение и действия (бездействие) </w:t>
      </w:r>
      <w:r w:rsidRPr="003A0800">
        <w:rPr>
          <w:rFonts w:eastAsia="Calibri"/>
          <w:szCs w:val="28"/>
        </w:rPr>
        <w:t>РГАУ МФЦ</w:t>
      </w:r>
      <w:r w:rsidRPr="005304A7">
        <w:rPr>
          <w:bCs/>
          <w:szCs w:val="28"/>
        </w:rPr>
        <w:t>.</w:t>
      </w:r>
    </w:p>
    <w:p w:rsidR="00232E4C" w:rsidRPr="005304A7" w:rsidRDefault="00232E4C" w:rsidP="00232E4C">
      <w:pPr>
        <w:autoSpaceDE w:val="0"/>
        <w:autoSpaceDN w:val="0"/>
        <w:adjustRightInd w:val="0"/>
        <w:ind w:firstLine="709"/>
        <w:jc w:val="both"/>
        <w:rPr>
          <w:bCs/>
          <w:szCs w:val="28"/>
        </w:rPr>
      </w:pPr>
      <w:r w:rsidRPr="005304A7">
        <w:rPr>
          <w:szCs w:val="28"/>
        </w:rPr>
        <w:t>В Админ</w:t>
      </w:r>
      <w:r w:rsidR="003B5F57">
        <w:rPr>
          <w:szCs w:val="28"/>
        </w:rPr>
        <w:t>истрации, Отдел</w:t>
      </w:r>
      <w:r w:rsidRPr="005304A7">
        <w:rPr>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232E4C" w:rsidRPr="005304A7" w:rsidRDefault="00232E4C" w:rsidP="00232E4C">
      <w:pPr>
        <w:autoSpaceDE w:val="0"/>
        <w:autoSpaceDN w:val="0"/>
        <w:adjustRightInd w:val="0"/>
        <w:spacing w:before="280"/>
        <w:jc w:val="center"/>
        <w:rPr>
          <w:b/>
          <w:bCs/>
          <w:szCs w:val="28"/>
        </w:rPr>
      </w:pPr>
      <w:r w:rsidRPr="005304A7">
        <w:rPr>
          <w:b/>
          <w:bCs/>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w:t>
      </w:r>
      <w:r>
        <w:rPr>
          <w:b/>
          <w:bCs/>
          <w:szCs w:val="28"/>
        </w:rPr>
        <w:t>РПГУ</w:t>
      </w:r>
    </w:p>
    <w:p w:rsidR="00232E4C" w:rsidRPr="005304A7" w:rsidRDefault="00232E4C" w:rsidP="00232E4C">
      <w:pPr>
        <w:autoSpaceDE w:val="0"/>
        <w:autoSpaceDN w:val="0"/>
        <w:adjustRightInd w:val="0"/>
        <w:ind w:firstLine="709"/>
        <w:jc w:val="both"/>
        <w:rPr>
          <w:b/>
          <w:bCs/>
          <w:szCs w:val="28"/>
        </w:rPr>
      </w:pPr>
      <w:r w:rsidRPr="005304A7">
        <w:rPr>
          <w:szCs w:val="28"/>
        </w:rPr>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w:t>
      </w:r>
      <w:r w:rsidR="003B5F57">
        <w:rPr>
          <w:szCs w:val="28"/>
        </w:rPr>
        <w:t>страции, Отдел</w:t>
      </w:r>
      <w:r w:rsidRPr="005304A7">
        <w:rPr>
          <w:szCs w:val="28"/>
        </w:rPr>
        <w:t xml:space="preserve">, </w:t>
      </w:r>
      <w:r>
        <w:rPr>
          <w:szCs w:val="28"/>
        </w:rPr>
        <w:t>Р</w:t>
      </w:r>
      <w:r w:rsidRPr="005304A7">
        <w:rPr>
          <w:szCs w:val="28"/>
        </w:rPr>
        <w:t>ПГУ,</w:t>
      </w:r>
      <w:r w:rsidRPr="003A0800">
        <w:rPr>
          <w:rFonts w:eastAsia="Calibri"/>
          <w:szCs w:val="28"/>
        </w:rPr>
        <w:t>РГАУ МФЦ</w:t>
      </w:r>
      <w:r>
        <w:rPr>
          <w:rFonts w:eastAsia="Calibri"/>
          <w:szCs w:val="28"/>
        </w:rPr>
        <w:t>,</w:t>
      </w:r>
      <w:r w:rsidRPr="005304A7">
        <w:rPr>
          <w:szCs w:val="28"/>
        </w:rPr>
        <w:t xml:space="preserve"> а также предоставляется в устной форме по телефону и (или)на личном приеме либо в письменной форме почтовым отправлением по адресу, указанному заявителем (представителем).</w:t>
      </w:r>
    </w:p>
    <w:p w:rsidR="00232E4C" w:rsidRPr="005304A7" w:rsidRDefault="00232E4C" w:rsidP="00232E4C">
      <w:pPr>
        <w:autoSpaceDE w:val="0"/>
        <w:autoSpaceDN w:val="0"/>
        <w:adjustRightInd w:val="0"/>
        <w:spacing w:before="280"/>
        <w:jc w:val="center"/>
        <w:rPr>
          <w:b/>
          <w:bCs/>
          <w:szCs w:val="28"/>
        </w:rPr>
      </w:pPr>
      <w:r w:rsidRPr="005304A7">
        <w:rPr>
          <w:b/>
          <w:bCs/>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32E4C" w:rsidRPr="005304A7" w:rsidRDefault="00232E4C" w:rsidP="00232E4C">
      <w:pPr>
        <w:autoSpaceDE w:val="0"/>
        <w:autoSpaceDN w:val="0"/>
        <w:adjustRightInd w:val="0"/>
        <w:ind w:firstLine="709"/>
        <w:jc w:val="both"/>
        <w:rPr>
          <w:szCs w:val="28"/>
        </w:rPr>
      </w:pPr>
      <w:r w:rsidRPr="005304A7">
        <w:rPr>
          <w:szCs w:val="28"/>
        </w:rPr>
        <w:t>5.4. Порядок досудебного (внесудебного) обжалования решений и действий (бездействия) Админи</w:t>
      </w:r>
      <w:r w:rsidR="003B5F57">
        <w:rPr>
          <w:szCs w:val="28"/>
        </w:rPr>
        <w:t>страции, Отдел</w:t>
      </w:r>
      <w:r w:rsidRPr="005304A7">
        <w:rPr>
          <w:szCs w:val="28"/>
        </w:rPr>
        <w:t>, предоставляющего муниципальную услугу, а также его должностных лиц регулируется:</w:t>
      </w:r>
    </w:p>
    <w:p w:rsidR="00232E4C" w:rsidRPr="005304A7" w:rsidRDefault="00232E4C" w:rsidP="00232E4C">
      <w:pPr>
        <w:autoSpaceDE w:val="0"/>
        <w:autoSpaceDN w:val="0"/>
        <w:adjustRightInd w:val="0"/>
        <w:ind w:firstLine="709"/>
        <w:jc w:val="both"/>
        <w:rPr>
          <w:szCs w:val="28"/>
        </w:rPr>
      </w:pPr>
      <w:r w:rsidRPr="005304A7">
        <w:rPr>
          <w:szCs w:val="28"/>
        </w:rPr>
        <w:t xml:space="preserve">Федеральным </w:t>
      </w:r>
      <w:hyperlink r:id="rId24" w:history="1">
        <w:proofErr w:type="spellStart"/>
        <w:r w:rsidRPr="005304A7">
          <w:rPr>
            <w:szCs w:val="28"/>
          </w:rPr>
          <w:t>законом</w:t>
        </w:r>
      </w:hyperlink>
      <w:r>
        <w:rPr>
          <w:szCs w:val="28"/>
        </w:rPr>
        <w:t>№</w:t>
      </w:r>
      <w:proofErr w:type="spellEnd"/>
      <w:r>
        <w:rPr>
          <w:szCs w:val="28"/>
        </w:rPr>
        <w:t xml:space="preserve"> 210-ФЗ</w:t>
      </w:r>
      <w:r w:rsidRPr="005304A7">
        <w:rPr>
          <w:szCs w:val="28"/>
        </w:rPr>
        <w:t>;</w:t>
      </w:r>
    </w:p>
    <w:p w:rsidR="00232E4C" w:rsidRPr="005304A7" w:rsidRDefault="00232E4C" w:rsidP="00232E4C">
      <w:pPr>
        <w:autoSpaceDE w:val="0"/>
        <w:autoSpaceDN w:val="0"/>
        <w:adjustRightInd w:val="0"/>
        <w:ind w:firstLine="709"/>
        <w:jc w:val="both"/>
        <w:rPr>
          <w:szCs w:val="28"/>
        </w:rPr>
      </w:pPr>
      <w:r w:rsidRPr="005304A7">
        <w:rPr>
          <w:szCs w:val="28"/>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232E4C" w:rsidRPr="00E845DC" w:rsidRDefault="00566D70" w:rsidP="00232E4C">
      <w:pPr>
        <w:autoSpaceDE w:val="0"/>
        <w:autoSpaceDN w:val="0"/>
        <w:adjustRightInd w:val="0"/>
        <w:ind w:firstLine="709"/>
        <w:jc w:val="both"/>
        <w:rPr>
          <w:szCs w:val="28"/>
        </w:rPr>
      </w:pPr>
      <w:hyperlink r:id="rId25" w:history="1">
        <w:r w:rsidR="00232E4C" w:rsidRPr="00E845DC">
          <w:rPr>
            <w:szCs w:val="28"/>
          </w:rPr>
          <w:t>постановлением</w:t>
        </w:r>
      </w:hyperlink>
      <w:r w:rsidR="00232E4C" w:rsidRPr="00E845DC">
        <w:rPr>
          <w:szCs w:val="28"/>
        </w:rPr>
        <w:t xml:space="preserve">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232E4C" w:rsidRPr="005304A7" w:rsidRDefault="00566D70" w:rsidP="00232E4C">
      <w:pPr>
        <w:autoSpaceDE w:val="0"/>
        <w:autoSpaceDN w:val="0"/>
        <w:adjustRightInd w:val="0"/>
        <w:ind w:firstLine="709"/>
        <w:jc w:val="both"/>
        <w:rPr>
          <w:b/>
          <w:szCs w:val="28"/>
          <w:highlight w:val="yellow"/>
        </w:rPr>
      </w:pPr>
      <w:hyperlink r:id="rId26" w:history="1">
        <w:r w:rsidR="00232E4C" w:rsidRPr="005304A7">
          <w:rPr>
            <w:szCs w:val="28"/>
          </w:rPr>
          <w:t>постановлением</w:t>
        </w:r>
      </w:hyperlink>
      <w:r w:rsidR="00232E4C" w:rsidRPr="005304A7">
        <w:rPr>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00232E4C" w:rsidRPr="005304A7">
        <w:rPr>
          <w:szCs w:val="28"/>
        </w:rPr>
        <w:lastRenderedPageBreak/>
        <w:t>решений и действий (бездействия), совершенных при предоставлении государственных и муниципальных услуг».</w:t>
      </w:r>
    </w:p>
    <w:p w:rsidR="00232E4C" w:rsidRPr="003A0800" w:rsidRDefault="00232E4C" w:rsidP="00232E4C">
      <w:pPr>
        <w:widowControl w:val="0"/>
        <w:tabs>
          <w:tab w:val="left" w:pos="567"/>
        </w:tabs>
        <w:contextualSpacing/>
        <w:rPr>
          <w:rFonts w:eastAsia="Calibri"/>
          <w:b/>
        </w:rPr>
      </w:pPr>
    </w:p>
    <w:p w:rsidR="00232E4C" w:rsidRPr="003A0800" w:rsidRDefault="00232E4C" w:rsidP="00232E4C">
      <w:pPr>
        <w:widowControl w:val="0"/>
        <w:tabs>
          <w:tab w:val="left" w:pos="567"/>
        </w:tabs>
        <w:contextualSpacing/>
        <w:jc w:val="center"/>
        <w:rPr>
          <w:rFonts w:eastAsia="Calibri"/>
          <w:b/>
          <w:szCs w:val="28"/>
        </w:rPr>
      </w:pPr>
      <w:r w:rsidRPr="003A0800">
        <w:rPr>
          <w:rFonts w:eastAsia="Calibri"/>
          <w:b/>
          <w:lang w:val="en-US"/>
        </w:rPr>
        <w:t>VI</w:t>
      </w:r>
      <w:r w:rsidRPr="003A0800">
        <w:rPr>
          <w:rFonts w:eastAsia="Calibri"/>
          <w:b/>
        </w:rPr>
        <w:t xml:space="preserve">. </w:t>
      </w:r>
      <w:r w:rsidRPr="003A0800">
        <w:rPr>
          <w:rFonts w:eastAsia="Calibri"/>
          <w:b/>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32E4C" w:rsidRPr="003A0800" w:rsidRDefault="00232E4C" w:rsidP="00232E4C">
      <w:pPr>
        <w:rPr>
          <w:rFonts w:eastAsia="Calibri"/>
          <w:szCs w:val="28"/>
        </w:rPr>
      </w:pPr>
    </w:p>
    <w:p w:rsidR="00232E4C" w:rsidRPr="003A0800" w:rsidRDefault="00232E4C" w:rsidP="00232E4C">
      <w:pPr>
        <w:autoSpaceDE w:val="0"/>
        <w:autoSpaceDN w:val="0"/>
        <w:adjustRightInd w:val="0"/>
        <w:jc w:val="center"/>
        <w:rPr>
          <w:rFonts w:eastAsia="Calibri"/>
          <w:b/>
          <w:szCs w:val="28"/>
        </w:rPr>
      </w:pPr>
      <w:r w:rsidRPr="003A0800">
        <w:rPr>
          <w:rFonts w:eastAsia="Calibri"/>
          <w:b/>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6.1 Многофункциональный центр осуществляет:</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формирование и направление РГАУ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выдачу заявителю результата предоставления муниципальной услуги;</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иные процедуры и действия, предусмотренные Федеральным законом № 210-ФЗ.</w:t>
      </w:r>
    </w:p>
    <w:p w:rsidR="00232E4C" w:rsidRPr="003A0800" w:rsidRDefault="00232E4C" w:rsidP="00232E4C">
      <w:pPr>
        <w:widowControl w:val="0"/>
        <w:autoSpaceDE w:val="0"/>
        <w:autoSpaceDN w:val="0"/>
        <w:adjustRightInd w:val="0"/>
        <w:ind w:firstLine="709"/>
        <w:jc w:val="both"/>
        <w:rPr>
          <w:rFonts w:eastAsia="Calibri"/>
          <w:szCs w:val="28"/>
        </w:rPr>
      </w:pPr>
      <w:r w:rsidRPr="003A0800">
        <w:rPr>
          <w:rFonts w:eastAsia="Calibri"/>
          <w:szCs w:val="28"/>
        </w:rPr>
        <w:t xml:space="preserve">В соответствии с частью 1.1 статьи 16 Федерального закона № 210-ФЗ для реализации своих функций РГАУ МФЦ вправе привлекать иные организации. </w:t>
      </w:r>
    </w:p>
    <w:p w:rsidR="00232E4C" w:rsidRPr="003A0800" w:rsidRDefault="00232E4C" w:rsidP="00232E4C">
      <w:pPr>
        <w:autoSpaceDE w:val="0"/>
        <w:autoSpaceDN w:val="0"/>
        <w:adjustRightInd w:val="0"/>
        <w:ind w:firstLine="709"/>
        <w:jc w:val="both"/>
        <w:rPr>
          <w:rFonts w:eastAsia="Calibri"/>
          <w:szCs w:val="28"/>
        </w:rPr>
      </w:pPr>
    </w:p>
    <w:p w:rsidR="00232E4C" w:rsidRPr="003A0800" w:rsidRDefault="00232E4C" w:rsidP="00232E4C">
      <w:pPr>
        <w:jc w:val="center"/>
        <w:rPr>
          <w:rFonts w:eastAsia="Calibri"/>
          <w:b/>
          <w:color w:val="000000"/>
          <w:szCs w:val="28"/>
        </w:rPr>
      </w:pPr>
      <w:r w:rsidRPr="003A0800">
        <w:rPr>
          <w:rFonts w:eastAsia="Calibri"/>
          <w:b/>
          <w:szCs w:val="28"/>
        </w:rPr>
        <w:t>Информирование заявителей</w:t>
      </w:r>
    </w:p>
    <w:p w:rsidR="00232E4C" w:rsidRPr="003A0800" w:rsidRDefault="00232E4C" w:rsidP="00232E4C">
      <w:pPr>
        <w:ind w:firstLine="709"/>
        <w:jc w:val="both"/>
        <w:rPr>
          <w:rFonts w:eastAsia="Calibri"/>
          <w:szCs w:val="28"/>
        </w:rPr>
      </w:pPr>
      <w:r w:rsidRPr="003A0800">
        <w:rPr>
          <w:rFonts w:eastAsia="Calibri"/>
          <w:color w:val="000000"/>
          <w:szCs w:val="28"/>
        </w:rPr>
        <w:t xml:space="preserve">6.2. </w:t>
      </w:r>
      <w:r w:rsidRPr="003A0800">
        <w:rPr>
          <w:rFonts w:eastAsia="Calibri"/>
          <w:szCs w:val="28"/>
        </w:rPr>
        <w:t xml:space="preserve">Информирование заявителя РГАУ МФЦ осуществляется следующими способами: </w:t>
      </w:r>
    </w:p>
    <w:p w:rsidR="00232E4C" w:rsidRPr="003A0800" w:rsidRDefault="00232E4C" w:rsidP="00232E4C">
      <w:pPr>
        <w:ind w:firstLine="709"/>
        <w:jc w:val="both"/>
        <w:rPr>
          <w:rFonts w:eastAsia="Calibri"/>
          <w:szCs w:val="28"/>
        </w:rPr>
      </w:pPr>
      <w:r w:rsidRPr="003A0800">
        <w:rPr>
          <w:rFonts w:eastAsia="Calibri"/>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многофункциональных центров;</w:t>
      </w:r>
    </w:p>
    <w:p w:rsidR="00232E4C" w:rsidRPr="003A0800" w:rsidRDefault="00232E4C" w:rsidP="00232E4C">
      <w:pPr>
        <w:ind w:firstLine="709"/>
        <w:jc w:val="both"/>
        <w:rPr>
          <w:rFonts w:eastAsia="Calibri"/>
          <w:szCs w:val="28"/>
        </w:rPr>
      </w:pPr>
      <w:r w:rsidRPr="003A0800">
        <w:rPr>
          <w:rFonts w:eastAsia="Calibri"/>
          <w:szCs w:val="28"/>
        </w:rPr>
        <w:t>б) при обращении заявителя в РГАУ МФЦ лично, по телефону, посредством почтовых отправлений, либо по электронной почте.</w:t>
      </w:r>
    </w:p>
    <w:p w:rsidR="00232E4C" w:rsidRPr="003A0800" w:rsidRDefault="00232E4C" w:rsidP="00232E4C">
      <w:pPr>
        <w:ind w:firstLine="709"/>
        <w:jc w:val="both"/>
        <w:rPr>
          <w:rFonts w:eastAsia="Calibri"/>
          <w:szCs w:val="28"/>
        </w:rPr>
      </w:pPr>
      <w:r w:rsidRPr="003A0800">
        <w:rPr>
          <w:rFonts w:eastAsia="Calibri"/>
          <w:szCs w:val="28"/>
        </w:rPr>
        <w:t xml:space="preserve">При личном обращении </w:t>
      </w:r>
      <w:r>
        <w:rPr>
          <w:rFonts w:eastAsia="Calibri"/>
          <w:szCs w:val="28"/>
        </w:rPr>
        <w:t>должностное лицо</w:t>
      </w:r>
      <w:r w:rsidR="003B5F57">
        <w:rPr>
          <w:rFonts w:eastAsia="Calibri"/>
          <w:szCs w:val="28"/>
        </w:rPr>
        <w:t xml:space="preserve"> </w:t>
      </w:r>
      <w:r w:rsidRPr="003A0800">
        <w:rPr>
          <w:rFonts w:eastAsia="Calibri"/>
          <w:szCs w:val="28"/>
        </w:rPr>
        <w:t>РГАУ МФЦ подробно информирует заявителей по интересующим их вопросам в вежливой корректной форме</w:t>
      </w:r>
      <w:r w:rsidR="003B5F57">
        <w:rPr>
          <w:rFonts w:eastAsia="Calibri"/>
          <w:szCs w:val="28"/>
        </w:rPr>
        <w:t xml:space="preserve"> </w:t>
      </w:r>
      <w:r w:rsidRPr="003A0800">
        <w:rPr>
          <w:rFonts w:eastAsia="Calibri"/>
          <w:szCs w:val="28"/>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2E4C" w:rsidRPr="003A0800" w:rsidRDefault="00232E4C" w:rsidP="00232E4C">
      <w:pPr>
        <w:ind w:firstLine="709"/>
        <w:jc w:val="both"/>
        <w:rPr>
          <w:rFonts w:eastAsia="Calibri"/>
          <w:szCs w:val="28"/>
        </w:rPr>
      </w:pPr>
      <w:r w:rsidRPr="003A0800">
        <w:rPr>
          <w:rFonts w:eastAsia="Calibri"/>
          <w:szCs w:val="28"/>
        </w:rPr>
        <w:lastRenderedPageBreak/>
        <w:t xml:space="preserve">Ответ на телефонный звонок должен начинаться с информации о наименовании организации, фамилии, имени, отчестве и должности </w:t>
      </w:r>
      <w:r>
        <w:rPr>
          <w:rFonts w:eastAsia="Calibri"/>
          <w:szCs w:val="28"/>
        </w:rPr>
        <w:t>должностного лица</w:t>
      </w:r>
      <w:r w:rsidRPr="003A0800">
        <w:rPr>
          <w:rFonts w:eastAsia="Calibri"/>
          <w:szCs w:val="28"/>
        </w:rPr>
        <w:t xml:space="preserve"> РГАУ МФЦ, принявшего телефонный звонок. Индивидуальное устное консультирование при обращении заявителя по телефону </w:t>
      </w:r>
      <w:r>
        <w:rPr>
          <w:rFonts w:eastAsia="Calibri"/>
          <w:szCs w:val="28"/>
        </w:rPr>
        <w:t>должностное лицо</w:t>
      </w:r>
      <w:r w:rsidRPr="003A0800">
        <w:rPr>
          <w:rFonts w:eastAsia="Calibri"/>
          <w:szCs w:val="28"/>
        </w:rPr>
        <w:t xml:space="preserve"> РГАУ МФЦ осуществляет не более 10 минут; </w:t>
      </w:r>
    </w:p>
    <w:p w:rsidR="00232E4C" w:rsidRPr="003A0800" w:rsidRDefault="00232E4C" w:rsidP="00232E4C">
      <w:pPr>
        <w:tabs>
          <w:tab w:val="left" w:pos="7920"/>
        </w:tabs>
        <w:ind w:firstLine="709"/>
        <w:jc w:val="both"/>
        <w:rPr>
          <w:rFonts w:eastAsia="Calibri"/>
          <w:szCs w:val="28"/>
        </w:rPr>
      </w:pPr>
      <w:r w:rsidRPr="003A0800">
        <w:rPr>
          <w:rFonts w:eastAsia="Calibri"/>
          <w:szCs w:val="28"/>
        </w:rPr>
        <w:t xml:space="preserve">В случае если для подготовки ответа требуется более продолжительное время, </w:t>
      </w:r>
      <w:r>
        <w:rPr>
          <w:rFonts w:eastAsia="Calibri"/>
          <w:szCs w:val="28"/>
        </w:rPr>
        <w:t>должностное лицо</w:t>
      </w:r>
      <w:r w:rsidRPr="003A0800">
        <w:rPr>
          <w:rFonts w:eastAsia="Calibri"/>
          <w:szCs w:val="28"/>
        </w:rPr>
        <w:t xml:space="preserve"> РГАУ МФЦ, осуществляющий индивидуальное устное консультирование по телефону, может предложить заявителю:</w:t>
      </w:r>
    </w:p>
    <w:p w:rsidR="00232E4C" w:rsidRPr="003A0800" w:rsidRDefault="00232E4C" w:rsidP="00232E4C">
      <w:pPr>
        <w:tabs>
          <w:tab w:val="left" w:pos="7920"/>
        </w:tabs>
        <w:ind w:firstLine="709"/>
        <w:jc w:val="both"/>
        <w:rPr>
          <w:rFonts w:eastAsia="Calibri"/>
          <w:szCs w:val="28"/>
        </w:rPr>
      </w:pPr>
      <w:r w:rsidRPr="003A0800">
        <w:rPr>
          <w:rFonts w:eastAsia="Calibri"/>
          <w:szCs w:val="28"/>
        </w:rPr>
        <w:t>изложить обращение в письменной форме (ответ направляется Заявителю в соответствии со способом, указанным в обращении);</w:t>
      </w:r>
    </w:p>
    <w:p w:rsidR="00232E4C" w:rsidRPr="003A0800" w:rsidRDefault="00232E4C" w:rsidP="00232E4C">
      <w:pPr>
        <w:tabs>
          <w:tab w:val="left" w:pos="7920"/>
        </w:tabs>
        <w:ind w:firstLine="709"/>
        <w:jc w:val="both"/>
        <w:rPr>
          <w:rFonts w:eastAsia="Calibri"/>
          <w:szCs w:val="28"/>
        </w:rPr>
      </w:pPr>
      <w:r w:rsidRPr="003A0800">
        <w:rPr>
          <w:rFonts w:eastAsia="Calibri"/>
          <w:szCs w:val="28"/>
        </w:rPr>
        <w:t>назначить другое время для консультаций.</w:t>
      </w:r>
    </w:p>
    <w:p w:rsidR="00232E4C" w:rsidRPr="003A0800" w:rsidRDefault="00232E4C" w:rsidP="00232E4C">
      <w:pPr>
        <w:ind w:firstLine="709"/>
        <w:jc w:val="both"/>
        <w:rPr>
          <w:rFonts w:eastAsia="Calibri"/>
          <w:szCs w:val="28"/>
        </w:rPr>
      </w:pPr>
      <w:r w:rsidRPr="003A0800">
        <w:rPr>
          <w:rFonts w:eastAsia="Calibri"/>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w:t>
      </w:r>
      <w:r w:rsidR="003B5F57">
        <w:rPr>
          <w:rFonts w:eastAsia="Calibri"/>
          <w:szCs w:val="28"/>
        </w:rPr>
        <w:t xml:space="preserve"> </w:t>
      </w:r>
      <w:r w:rsidRPr="003A0800">
        <w:rPr>
          <w:rFonts w:eastAsia="Calibri"/>
          <w:szCs w:val="28"/>
        </w:rPr>
        <w:t>в форме электронного документа, и в письменной форме по почтовому адресу, указанному в обращении, поступившем в РГАУ МФЦ</w:t>
      </w:r>
      <w:r w:rsidR="003B5F57">
        <w:rPr>
          <w:rFonts w:eastAsia="Calibri"/>
          <w:szCs w:val="28"/>
        </w:rPr>
        <w:t xml:space="preserve"> </w:t>
      </w:r>
      <w:r w:rsidRPr="003A0800">
        <w:rPr>
          <w:rFonts w:eastAsia="Calibri"/>
          <w:szCs w:val="28"/>
        </w:rPr>
        <w:t>в письменной форме. Составление ответов на запрос осуществляет Претензионный отдел РГАУ МФЦ.</w:t>
      </w:r>
    </w:p>
    <w:p w:rsidR="00232E4C" w:rsidRPr="003A0800" w:rsidRDefault="00232E4C" w:rsidP="00232E4C">
      <w:pPr>
        <w:ind w:firstLine="709"/>
        <w:jc w:val="both"/>
        <w:rPr>
          <w:rFonts w:eastAsia="Calibri"/>
          <w:szCs w:val="28"/>
        </w:rPr>
      </w:pPr>
    </w:p>
    <w:p w:rsidR="00232E4C" w:rsidRPr="003A0800" w:rsidRDefault="00232E4C" w:rsidP="00232E4C">
      <w:pPr>
        <w:jc w:val="center"/>
        <w:rPr>
          <w:rFonts w:eastAsia="Calibri"/>
          <w:b/>
          <w:szCs w:val="28"/>
        </w:rPr>
      </w:pPr>
      <w:r w:rsidRPr="003A0800">
        <w:rPr>
          <w:rFonts w:eastAsia="Calibri"/>
          <w:b/>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32E4C" w:rsidRPr="003A0800" w:rsidRDefault="00232E4C" w:rsidP="00232E4C">
      <w:pPr>
        <w:tabs>
          <w:tab w:val="left" w:pos="7920"/>
        </w:tabs>
        <w:ind w:firstLine="709"/>
        <w:jc w:val="both"/>
        <w:rPr>
          <w:rFonts w:eastAsia="Calibri"/>
          <w:szCs w:val="28"/>
        </w:rPr>
      </w:pPr>
      <w:r w:rsidRPr="003A0800">
        <w:rPr>
          <w:rFonts w:eastAsia="Calibri"/>
          <w:szCs w:val="28"/>
        </w:rPr>
        <w:t xml:space="preserve">6.3. Прием запросов заявителей для получения муниципальной услуги осуществляется </w:t>
      </w:r>
      <w:r>
        <w:rPr>
          <w:rFonts w:eastAsia="Calibri"/>
          <w:szCs w:val="28"/>
        </w:rPr>
        <w:t>должностными лицами</w:t>
      </w:r>
      <w:r w:rsidRPr="003A0800">
        <w:rPr>
          <w:rFonts w:eastAsia="Calibri"/>
          <w:szCs w:val="28"/>
        </w:rPr>
        <w:t xml:space="preserve">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32E4C" w:rsidRPr="003A0800" w:rsidRDefault="00232E4C" w:rsidP="00232E4C">
      <w:pPr>
        <w:tabs>
          <w:tab w:val="left" w:pos="7920"/>
        </w:tabs>
        <w:ind w:firstLine="709"/>
        <w:jc w:val="both"/>
        <w:rPr>
          <w:rFonts w:eastAsia="Calibri"/>
          <w:szCs w:val="28"/>
        </w:rPr>
      </w:pPr>
      <w:r w:rsidRPr="003A0800">
        <w:rPr>
          <w:rFonts w:eastAsia="Calibri"/>
          <w:szCs w:val="28"/>
        </w:rPr>
        <w:t xml:space="preserve">При обращении за предоставлением двух и более муниципальных (государственных) услуг заявителю предлагается получить </w:t>
      </w:r>
      <w:proofErr w:type="spellStart"/>
      <w:r w:rsidRPr="003A0800">
        <w:rPr>
          <w:rFonts w:eastAsia="Calibri"/>
          <w:szCs w:val="28"/>
        </w:rPr>
        <w:t>мультиталон</w:t>
      </w:r>
      <w:proofErr w:type="spellEnd"/>
      <w:r w:rsidRPr="003A0800">
        <w:rPr>
          <w:rFonts w:eastAsia="Calibri"/>
          <w:szCs w:val="28"/>
        </w:rPr>
        <w:t xml:space="preserve"> электронной очереди.</w:t>
      </w:r>
    </w:p>
    <w:p w:rsidR="00232E4C" w:rsidRPr="003A0800" w:rsidRDefault="00232E4C" w:rsidP="00232E4C">
      <w:pPr>
        <w:tabs>
          <w:tab w:val="left" w:pos="7920"/>
        </w:tabs>
        <w:ind w:firstLine="709"/>
        <w:jc w:val="both"/>
        <w:rPr>
          <w:rFonts w:eastAsia="Calibri"/>
          <w:szCs w:val="28"/>
        </w:rPr>
      </w:pPr>
      <w:r w:rsidRPr="003A0800">
        <w:rPr>
          <w:rFonts w:eastAsia="Calibri"/>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232E4C" w:rsidRPr="003A0800" w:rsidRDefault="00232E4C" w:rsidP="00232E4C">
      <w:pPr>
        <w:tabs>
          <w:tab w:val="left" w:pos="7920"/>
        </w:tabs>
        <w:ind w:firstLine="709"/>
        <w:jc w:val="both"/>
        <w:rPr>
          <w:rFonts w:eastAsia="Calibri"/>
          <w:szCs w:val="28"/>
        </w:rPr>
      </w:pPr>
      <w:r>
        <w:rPr>
          <w:rFonts w:eastAsia="Calibri"/>
          <w:szCs w:val="28"/>
        </w:rPr>
        <w:t>Должностное лицо</w:t>
      </w:r>
      <w:r w:rsidRPr="003A0800">
        <w:rPr>
          <w:rFonts w:eastAsia="Calibri"/>
          <w:szCs w:val="28"/>
        </w:rPr>
        <w:t xml:space="preserve"> РГАУ МФЦ осуществляет следующие действия:</w:t>
      </w:r>
    </w:p>
    <w:p w:rsidR="00232E4C" w:rsidRPr="003A0800" w:rsidRDefault="00232E4C" w:rsidP="00232E4C">
      <w:pPr>
        <w:tabs>
          <w:tab w:val="left" w:pos="7920"/>
        </w:tabs>
        <w:ind w:firstLine="709"/>
        <w:jc w:val="both"/>
        <w:rPr>
          <w:rFonts w:eastAsia="Calibri"/>
          <w:szCs w:val="28"/>
        </w:rPr>
      </w:pPr>
      <w:r w:rsidRPr="003A0800">
        <w:rPr>
          <w:rFonts w:eastAsia="Calibri"/>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2E4C" w:rsidRPr="003A0800" w:rsidRDefault="00232E4C" w:rsidP="00232E4C">
      <w:pPr>
        <w:tabs>
          <w:tab w:val="left" w:pos="7920"/>
        </w:tabs>
        <w:ind w:firstLine="709"/>
        <w:jc w:val="both"/>
        <w:rPr>
          <w:rFonts w:eastAsia="Calibri"/>
          <w:szCs w:val="28"/>
        </w:rPr>
      </w:pPr>
      <w:r w:rsidRPr="003A0800">
        <w:rPr>
          <w:rFonts w:eastAsia="Calibri"/>
          <w:szCs w:val="28"/>
        </w:rPr>
        <w:t>проверяет полномочия представителя (в случае обращения представителя заявителя);</w:t>
      </w:r>
    </w:p>
    <w:p w:rsidR="00232E4C" w:rsidRPr="003A0800" w:rsidRDefault="00232E4C" w:rsidP="00232E4C">
      <w:pPr>
        <w:tabs>
          <w:tab w:val="left" w:pos="7920"/>
        </w:tabs>
        <w:ind w:firstLine="709"/>
        <w:jc w:val="both"/>
        <w:rPr>
          <w:rFonts w:eastAsia="Calibri"/>
          <w:szCs w:val="28"/>
        </w:rPr>
      </w:pPr>
      <w:r w:rsidRPr="003A0800">
        <w:rPr>
          <w:rFonts w:eastAsia="Calibri"/>
          <w:szCs w:val="28"/>
        </w:rPr>
        <w:t>принимает от заявителей заявление на предоставление муниципальной услуги;</w:t>
      </w:r>
    </w:p>
    <w:p w:rsidR="00232E4C" w:rsidRPr="003A0800" w:rsidRDefault="00232E4C" w:rsidP="00232E4C">
      <w:pPr>
        <w:tabs>
          <w:tab w:val="left" w:pos="7920"/>
        </w:tabs>
        <w:ind w:firstLine="709"/>
        <w:jc w:val="both"/>
        <w:rPr>
          <w:rFonts w:eastAsia="Calibri"/>
          <w:szCs w:val="28"/>
        </w:rPr>
      </w:pPr>
      <w:r w:rsidRPr="003A0800">
        <w:rPr>
          <w:rFonts w:eastAsia="Calibri"/>
          <w:szCs w:val="28"/>
        </w:rPr>
        <w:lastRenderedPageBreak/>
        <w:t>принимает от заявителей документы, необходимые для получения муниципальной услуги;</w:t>
      </w:r>
    </w:p>
    <w:p w:rsidR="00232E4C" w:rsidRPr="003A0800" w:rsidRDefault="00232E4C" w:rsidP="00232E4C">
      <w:pPr>
        <w:tabs>
          <w:tab w:val="left" w:pos="7920"/>
        </w:tabs>
        <w:ind w:firstLine="709"/>
        <w:jc w:val="both"/>
        <w:rPr>
          <w:rFonts w:eastAsia="Calibri"/>
          <w:szCs w:val="28"/>
        </w:rPr>
      </w:pPr>
      <w:r w:rsidRPr="003A0800">
        <w:rPr>
          <w:rFonts w:eastAsia="Calibri"/>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232E4C" w:rsidRPr="003A0800" w:rsidRDefault="00232E4C" w:rsidP="00232E4C">
      <w:pPr>
        <w:tabs>
          <w:tab w:val="left" w:pos="7920"/>
        </w:tabs>
        <w:ind w:firstLine="709"/>
        <w:jc w:val="both"/>
        <w:rPr>
          <w:rFonts w:eastAsia="Calibri"/>
          <w:szCs w:val="28"/>
        </w:rPr>
      </w:pPr>
      <w:r w:rsidRPr="003A0800">
        <w:rPr>
          <w:rFonts w:eastAsia="Calibri"/>
          <w:szCs w:val="28"/>
        </w:rPr>
        <w:t xml:space="preserve">снимает </w:t>
      </w:r>
      <w:proofErr w:type="spellStart"/>
      <w:r>
        <w:rPr>
          <w:rFonts w:eastAsia="Calibri"/>
          <w:szCs w:val="28"/>
        </w:rPr>
        <w:t>скан-</w:t>
      </w:r>
      <w:r w:rsidRPr="003A0800">
        <w:rPr>
          <w:rFonts w:eastAsia="Calibri"/>
          <w:szCs w:val="28"/>
        </w:rPr>
        <w:t>копии</w:t>
      </w:r>
      <w:proofErr w:type="spellEnd"/>
      <w:r w:rsidRPr="003A0800">
        <w:rPr>
          <w:rFonts w:eastAsia="Calibri"/>
          <w:szCs w:val="28"/>
        </w:rPr>
        <w:t xml:space="preserve"> с оригиналов документов, представленных заявителем, после чего возвращает оригиналы документов заявителю;</w:t>
      </w:r>
    </w:p>
    <w:p w:rsidR="00232E4C" w:rsidRPr="003A0800" w:rsidRDefault="00232E4C" w:rsidP="00232E4C">
      <w:pPr>
        <w:tabs>
          <w:tab w:val="left" w:pos="7920"/>
        </w:tabs>
        <w:ind w:firstLine="709"/>
        <w:jc w:val="both"/>
        <w:rPr>
          <w:rFonts w:eastAsia="Calibri"/>
          <w:szCs w:val="28"/>
        </w:rPr>
      </w:pPr>
      <w:r w:rsidRPr="003A0800">
        <w:rPr>
          <w:rFonts w:eastAsia="Calibri"/>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232E4C" w:rsidRPr="003A0800" w:rsidRDefault="00232E4C" w:rsidP="00232E4C">
      <w:pPr>
        <w:tabs>
          <w:tab w:val="left" w:pos="7920"/>
        </w:tabs>
        <w:ind w:firstLine="709"/>
        <w:jc w:val="both"/>
        <w:rPr>
          <w:rFonts w:eastAsia="Calibri"/>
          <w:szCs w:val="28"/>
        </w:rPr>
      </w:pPr>
      <w:r w:rsidRPr="003A0800">
        <w:rPr>
          <w:rFonts w:eastAsia="Calibri"/>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232E4C" w:rsidRPr="003A0800" w:rsidRDefault="00232E4C" w:rsidP="00232E4C">
      <w:pPr>
        <w:tabs>
          <w:tab w:val="left" w:pos="7920"/>
        </w:tabs>
        <w:ind w:firstLine="709"/>
        <w:jc w:val="both"/>
        <w:rPr>
          <w:rFonts w:eastAsia="Calibri"/>
          <w:szCs w:val="28"/>
        </w:rPr>
      </w:pPr>
      <w:r w:rsidRPr="003A0800">
        <w:rPr>
          <w:rFonts w:eastAsia="Calibri"/>
          <w:szCs w:val="28"/>
        </w:rPr>
        <w:t>в случае требования заявителя направить неполный пакет документов в Адми</w:t>
      </w:r>
      <w:r w:rsidR="003B5F57">
        <w:rPr>
          <w:rFonts w:eastAsia="Calibri"/>
          <w:szCs w:val="28"/>
        </w:rPr>
        <w:t>нистрацию, Отдел</w:t>
      </w:r>
      <w:r w:rsidRPr="003A0800">
        <w:rPr>
          <w:rFonts w:eastAsia="Calibri"/>
          <w:szCs w:val="28"/>
        </w:rPr>
        <w:t xml:space="preserve">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232E4C" w:rsidRPr="003A0800" w:rsidRDefault="00232E4C" w:rsidP="00232E4C">
      <w:pPr>
        <w:tabs>
          <w:tab w:val="left" w:pos="7920"/>
        </w:tabs>
        <w:ind w:firstLine="709"/>
        <w:jc w:val="both"/>
        <w:rPr>
          <w:rFonts w:eastAsia="Calibri"/>
          <w:szCs w:val="28"/>
        </w:rPr>
      </w:pPr>
      <w:r w:rsidRPr="003A0800">
        <w:rPr>
          <w:rFonts w:eastAsia="Calibri"/>
          <w:szCs w:val="28"/>
        </w:rPr>
        <w:t>регистрирует представленные заявителем заявление, а также иные документы в автоматизированной информационной системе «</w:t>
      </w:r>
      <w:r>
        <w:rPr>
          <w:rFonts w:eastAsia="Calibri"/>
          <w:szCs w:val="28"/>
        </w:rPr>
        <w:t xml:space="preserve">Автоматизированная информационная система </w:t>
      </w:r>
      <w:r w:rsidRPr="005F3B21">
        <w:rPr>
          <w:rFonts w:eastAsia="Calibri"/>
          <w:szCs w:val="28"/>
        </w:rPr>
        <w:t>“</w:t>
      </w:r>
      <w:r>
        <w:rPr>
          <w:rFonts w:eastAsia="Calibri"/>
          <w:szCs w:val="28"/>
        </w:rPr>
        <w:t>Многофункциональный центр</w:t>
      </w:r>
      <w:r w:rsidRPr="005F3B21">
        <w:rPr>
          <w:rFonts w:eastAsia="Calibri"/>
          <w:szCs w:val="28"/>
        </w:rPr>
        <w:t>”</w:t>
      </w:r>
      <w:r w:rsidRPr="003A0800">
        <w:rPr>
          <w:rFonts w:eastAsia="Calibri"/>
          <w:szCs w:val="28"/>
        </w:rPr>
        <w:t xml:space="preserve">» (далее – АИС </w:t>
      </w:r>
      <w:r>
        <w:rPr>
          <w:rFonts w:eastAsia="Calibri"/>
          <w:szCs w:val="28"/>
        </w:rPr>
        <w:t>МФЦ</w:t>
      </w:r>
      <w:r w:rsidRPr="003A0800">
        <w:rPr>
          <w:rFonts w:eastAsia="Calibri"/>
          <w:szCs w:val="28"/>
        </w:rPr>
        <w:t>), если иное не предусмотрено Соглашениями о взаимодействии;</w:t>
      </w:r>
    </w:p>
    <w:p w:rsidR="00232E4C" w:rsidRPr="003A0800" w:rsidRDefault="00232E4C" w:rsidP="00232E4C">
      <w:pPr>
        <w:tabs>
          <w:tab w:val="left" w:pos="7920"/>
        </w:tabs>
        <w:ind w:firstLine="709"/>
        <w:jc w:val="both"/>
        <w:rPr>
          <w:rFonts w:eastAsia="Calibri"/>
          <w:szCs w:val="28"/>
        </w:rPr>
      </w:pPr>
      <w:r w:rsidRPr="003A0800">
        <w:rPr>
          <w:rFonts w:eastAsia="Calibri"/>
          <w:szCs w:val="28"/>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spellStart"/>
      <w:r w:rsidRPr="003A0800">
        <w:rPr>
          <w:rFonts w:eastAsia="Calibri"/>
          <w:szCs w:val="28"/>
        </w:rPr>
        <w:t>контакт-центра</w:t>
      </w:r>
      <w:proofErr w:type="spellEnd"/>
      <w:r w:rsidRPr="003A0800">
        <w:rPr>
          <w:rFonts w:eastAsia="Calibri"/>
          <w:szCs w:val="28"/>
        </w:rPr>
        <w:t xml:space="preserve"> РГАУ МФЦ. Получение заявителем указанного документа подтверждает факт принятия документов от заявителя.</w:t>
      </w:r>
    </w:p>
    <w:p w:rsidR="00232E4C" w:rsidRPr="003A0800" w:rsidRDefault="00232E4C" w:rsidP="00232E4C">
      <w:pPr>
        <w:tabs>
          <w:tab w:val="left" w:pos="7920"/>
        </w:tabs>
        <w:ind w:firstLine="709"/>
        <w:jc w:val="both"/>
        <w:rPr>
          <w:rFonts w:eastAsia="Calibri"/>
          <w:szCs w:val="28"/>
        </w:rPr>
      </w:pPr>
      <w:r w:rsidRPr="003A0800">
        <w:rPr>
          <w:rFonts w:eastAsia="Calibri"/>
          <w:szCs w:val="28"/>
        </w:rPr>
        <w:t xml:space="preserve">6.4. </w:t>
      </w:r>
      <w:r>
        <w:rPr>
          <w:rFonts w:eastAsia="Calibri"/>
          <w:szCs w:val="28"/>
        </w:rPr>
        <w:t>Должностное лицо</w:t>
      </w:r>
      <w:r w:rsidRPr="003A0800">
        <w:rPr>
          <w:rFonts w:eastAsia="Calibri"/>
          <w:szCs w:val="28"/>
        </w:rPr>
        <w:t xml:space="preserve"> РГАУ МФЦ не вправе требовать от заявителя:</w:t>
      </w:r>
    </w:p>
    <w:p w:rsidR="00232E4C" w:rsidRPr="003A0800" w:rsidRDefault="00232E4C" w:rsidP="00232E4C">
      <w:pPr>
        <w:tabs>
          <w:tab w:val="left" w:pos="7920"/>
        </w:tabs>
        <w:ind w:firstLine="709"/>
        <w:jc w:val="both"/>
        <w:rPr>
          <w:rFonts w:eastAsia="Calibri"/>
          <w:szCs w:val="28"/>
        </w:rPr>
      </w:pPr>
      <w:r w:rsidRPr="003A0800">
        <w:rPr>
          <w:rFonts w:eastAsia="Calibri"/>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2E4C" w:rsidRPr="003A0800" w:rsidRDefault="00232E4C" w:rsidP="00232E4C">
      <w:pPr>
        <w:tabs>
          <w:tab w:val="left" w:pos="7920"/>
        </w:tabs>
        <w:ind w:firstLine="709"/>
        <w:jc w:val="both"/>
        <w:rPr>
          <w:rFonts w:eastAsia="Calibri"/>
          <w:szCs w:val="28"/>
        </w:rPr>
      </w:pPr>
      <w:r w:rsidRPr="003A0800">
        <w:rPr>
          <w:rFonts w:eastAsia="Calibri"/>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w:t>
      </w:r>
      <w:r w:rsidRPr="003A0800">
        <w:rPr>
          <w:rFonts w:eastAsia="Calibri"/>
          <w:szCs w:val="28"/>
        </w:rPr>
        <w:lastRenderedPageBreak/>
        <w:t xml:space="preserve">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w:t>
      </w:r>
      <w:r w:rsidRPr="003A0800">
        <w:rPr>
          <w:rFonts w:eastAsia="Calibri"/>
          <w:szCs w:val="28"/>
        </w:rPr>
        <w:br/>
        <w:t>№ 210-ФЗ. Заявитель вправе представить указанные документы и информацию по собственной инициативе;</w:t>
      </w:r>
    </w:p>
    <w:p w:rsidR="00232E4C" w:rsidRPr="003A0800" w:rsidRDefault="00232E4C" w:rsidP="00232E4C">
      <w:pPr>
        <w:tabs>
          <w:tab w:val="left" w:pos="7920"/>
        </w:tabs>
        <w:ind w:firstLine="709"/>
        <w:jc w:val="both"/>
        <w:rPr>
          <w:rFonts w:eastAsia="Calibri"/>
          <w:szCs w:val="28"/>
        </w:rPr>
      </w:pPr>
      <w:r w:rsidRPr="003A0800">
        <w:rPr>
          <w:rFonts w:eastAsia="Calibri"/>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232E4C" w:rsidRPr="003A0800" w:rsidRDefault="00232E4C" w:rsidP="00232E4C">
      <w:pPr>
        <w:tabs>
          <w:tab w:val="left" w:pos="1134"/>
        </w:tabs>
        <w:autoSpaceDE w:val="0"/>
        <w:autoSpaceDN w:val="0"/>
        <w:adjustRightInd w:val="0"/>
        <w:ind w:firstLine="709"/>
        <w:jc w:val="both"/>
        <w:rPr>
          <w:rFonts w:eastAsia="Calibri"/>
          <w:szCs w:val="28"/>
        </w:rPr>
      </w:pPr>
      <w:r w:rsidRPr="003A0800">
        <w:rPr>
          <w:rFonts w:eastAsia="Calibri"/>
          <w:szCs w:val="28"/>
        </w:rPr>
        <w:t xml:space="preserve">6.5. Представленные заявителем в форме документов на бумажном носителе заявление и прилагаемые к нему документы переводятся </w:t>
      </w:r>
      <w:r>
        <w:rPr>
          <w:rFonts w:eastAsia="Calibri"/>
          <w:szCs w:val="28"/>
        </w:rPr>
        <w:t>должностным лицом</w:t>
      </w:r>
      <w:r w:rsidRPr="003A0800">
        <w:rPr>
          <w:rFonts w:eastAsia="Calibri"/>
          <w:szCs w:val="28"/>
        </w:rPr>
        <w:t xml:space="preserve">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w:t>
      </w:r>
      <w:r w:rsidR="003B5F57">
        <w:rPr>
          <w:rFonts w:eastAsia="Calibri"/>
          <w:szCs w:val="28"/>
        </w:rPr>
        <w:t>нистрацию, Отдел</w:t>
      </w:r>
      <w:r w:rsidRPr="003A0800">
        <w:rPr>
          <w:rFonts w:eastAsia="Calibri"/>
          <w:szCs w:val="28"/>
        </w:rPr>
        <w:t xml:space="preserve"> с использованием АИС </w:t>
      </w:r>
      <w:r>
        <w:rPr>
          <w:rFonts w:eastAsia="Calibri"/>
          <w:szCs w:val="28"/>
        </w:rPr>
        <w:t>МФЦ</w:t>
      </w:r>
      <w:r w:rsidRPr="003A0800">
        <w:rPr>
          <w:rFonts w:eastAsia="Calibri"/>
          <w:szCs w:val="28"/>
        </w:rPr>
        <w:t xml:space="preserve"> и защищенных каналов связи, обеспечивающих защиту передаваемой в Адми</w:t>
      </w:r>
      <w:r w:rsidR="003B5F57">
        <w:rPr>
          <w:rFonts w:eastAsia="Calibri"/>
          <w:szCs w:val="28"/>
        </w:rPr>
        <w:t>нистрацию,</w:t>
      </w:r>
      <w:r w:rsidR="000818A6">
        <w:rPr>
          <w:rFonts w:eastAsia="Calibri"/>
          <w:szCs w:val="28"/>
        </w:rPr>
        <w:t xml:space="preserve"> </w:t>
      </w:r>
      <w:r w:rsidR="003B5F57">
        <w:rPr>
          <w:rFonts w:eastAsia="Calibri"/>
          <w:szCs w:val="28"/>
        </w:rPr>
        <w:t>Отдел</w:t>
      </w:r>
      <w:r w:rsidRPr="003A0800">
        <w:rPr>
          <w:rFonts w:eastAsia="Calibri"/>
          <w:szCs w:val="28"/>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Срок передачи РГАУ МФЦ принятых им заявлений и прилагаемых документов в форме электронного документа и (или) электронных образов документов в Адми</w:t>
      </w:r>
      <w:r w:rsidR="00F81CB8">
        <w:rPr>
          <w:rFonts w:eastAsia="Calibri"/>
          <w:szCs w:val="28"/>
        </w:rPr>
        <w:t>нистрацию, Отдел</w:t>
      </w:r>
      <w:r w:rsidRPr="003A0800">
        <w:rPr>
          <w:rFonts w:eastAsia="Calibri"/>
          <w:szCs w:val="28"/>
        </w:rPr>
        <w:t xml:space="preserve"> не должен превышать один рабочий день.</w:t>
      </w:r>
    </w:p>
    <w:p w:rsidR="00232E4C" w:rsidRPr="003A0800" w:rsidRDefault="00232E4C" w:rsidP="00232E4C">
      <w:pPr>
        <w:autoSpaceDE w:val="0"/>
        <w:autoSpaceDN w:val="0"/>
        <w:adjustRightInd w:val="0"/>
        <w:ind w:firstLine="709"/>
        <w:jc w:val="both"/>
        <w:rPr>
          <w:rFonts w:eastAsia="Calibri"/>
          <w:bCs/>
          <w:szCs w:val="28"/>
        </w:rPr>
      </w:pPr>
      <w:r w:rsidRPr="003A0800">
        <w:rPr>
          <w:rFonts w:eastAsia="Calibri"/>
          <w:bCs/>
          <w:szCs w:val="28"/>
        </w:rPr>
        <w:t xml:space="preserve">Порядок и сроки передачи </w:t>
      </w:r>
      <w:r w:rsidRPr="003A0800">
        <w:rPr>
          <w:rFonts w:eastAsia="Calibri"/>
          <w:szCs w:val="28"/>
        </w:rPr>
        <w:t xml:space="preserve">РГАУ МФЦ </w:t>
      </w:r>
      <w:r w:rsidRPr="003A0800">
        <w:rPr>
          <w:rFonts w:eastAsia="Calibri"/>
          <w:bCs/>
          <w:szCs w:val="28"/>
        </w:rPr>
        <w:t xml:space="preserve">принятых им заявлений и прилагаемых документов в форме документов на бумажном носителе в </w:t>
      </w:r>
      <w:r w:rsidRPr="003A0800">
        <w:rPr>
          <w:rFonts w:eastAsia="Calibri"/>
          <w:szCs w:val="28"/>
        </w:rPr>
        <w:t>Адми</w:t>
      </w:r>
      <w:r w:rsidR="00F81CB8">
        <w:rPr>
          <w:rFonts w:eastAsia="Calibri"/>
          <w:szCs w:val="28"/>
        </w:rPr>
        <w:t>нистрацию, Отдел</w:t>
      </w:r>
      <w:r w:rsidRPr="003A0800">
        <w:rPr>
          <w:rFonts w:eastAsia="Calibri"/>
          <w:bCs/>
          <w:szCs w:val="28"/>
        </w:rPr>
        <w:t xml:space="preserve"> определяются соглашением о взаимодействии.</w:t>
      </w:r>
    </w:p>
    <w:p w:rsidR="00232E4C" w:rsidRPr="003A0800" w:rsidRDefault="00232E4C" w:rsidP="00232E4C">
      <w:pPr>
        <w:autoSpaceDE w:val="0"/>
        <w:autoSpaceDN w:val="0"/>
        <w:adjustRightInd w:val="0"/>
        <w:ind w:firstLine="709"/>
        <w:jc w:val="both"/>
        <w:rPr>
          <w:rFonts w:eastAsia="Calibri"/>
          <w:szCs w:val="28"/>
        </w:rPr>
      </w:pPr>
    </w:p>
    <w:p w:rsidR="00232E4C" w:rsidRPr="003A0800" w:rsidRDefault="00232E4C" w:rsidP="00232E4C">
      <w:pPr>
        <w:autoSpaceDE w:val="0"/>
        <w:autoSpaceDN w:val="0"/>
        <w:adjustRightInd w:val="0"/>
        <w:ind w:firstLine="709"/>
        <w:jc w:val="center"/>
        <w:rPr>
          <w:rFonts w:eastAsia="Calibri"/>
          <w:b/>
          <w:szCs w:val="28"/>
        </w:rPr>
      </w:pPr>
      <w:r w:rsidRPr="003A0800">
        <w:rPr>
          <w:rFonts w:eastAsia="Calibri"/>
          <w:b/>
          <w:szCs w:val="28"/>
        </w:rPr>
        <w:t>Формирование и направление многофункциональным центром межведомственного запроса</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 xml:space="preserve">6.6. РГАУ МФЦ </w:t>
      </w:r>
      <w:r>
        <w:rPr>
          <w:rFonts w:eastAsia="Calibri"/>
          <w:szCs w:val="28"/>
        </w:rPr>
        <w:t xml:space="preserve">вправе формировать и направлять </w:t>
      </w:r>
      <w:r w:rsidRPr="003A0800">
        <w:rPr>
          <w:rFonts w:eastAsia="Calibri"/>
          <w:szCs w:val="28"/>
        </w:rPr>
        <w:t>межведомственн</w:t>
      </w:r>
      <w:r>
        <w:rPr>
          <w:rFonts w:eastAsia="Calibri"/>
          <w:szCs w:val="28"/>
        </w:rPr>
        <w:t>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p>
    <w:p w:rsidR="00232E4C" w:rsidRPr="003A0800" w:rsidRDefault="00232E4C" w:rsidP="00232E4C">
      <w:pPr>
        <w:autoSpaceDE w:val="0"/>
        <w:autoSpaceDN w:val="0"/>
        <w:adjustRightInd w:val="0"/>
        <w:ind w:firstLine="709"/>
        <w:jc w:val="both"/>
        <w:rPr>
          <w:rFonts w:eastAsia="Calibri"/>
          <w:szCs w:val="28"/>
        </w:rPr>
      </w:pPr>
    </w:p>
    <w:p w:rsidR="00232E4C" w:rsidRPr="003A0800" w:rsidRDefault="00232E4C" w:rsidP="00232E4C">
      <w:pPr>
        <w:autoSpaceDE w:val="0"/>
        <w:autoSpaceDN w:val="0"/>
        <w:adjustRightInd w:val="0"/>
        <w:jc w:val="center"/>
        <w:rPr>
          <w:rFonts w:eastAsia="Calibri"/>
          <w:szCs w:val="28"/>
        </w:rPr>
      </w:pPr>
      <w:r w:rsidRPr="003A0800">
        <w:rPr>
          <w:rFonts w:eastAsia="Calibri"/>
          <w:b/>
          <w:szCs w:val="28"/>
        </w:rPr>
        <w:t xml:space="preserve">Выдача заявителю результата предоставления муниципальной услуги </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6.7. При наличии в заявлении о предоставлении муниципальной услуги указания о выдаче результатов оказания услуги через РГАУ МФЦ, Адми</w:t>
      </w:r>
      <w:r w:rsidR="00F81CB8">
        <w:rPr>
          <w:rFonts w:eastAsia="Calibri"/>
          <w:szCs w:val="28"/>
        </w:rPr>
        <w:t>нистрация, Отдел</w:t>
      </w:r>
      <w:r w:rsidRPr="003A0800">
        <w:rPr>
          <w:rFonts w:eastAsia="Calibri"/>
          <w:szCs w:val="28"/>
        </w:rPr>
        <w:t xml:space="preserve"> передает документы в РГАУ МФЦ для последующей выдачи заявителю.</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lastRenderedPageBreak/>
        <w:t>Порядок и сроки передачи Админис</w:t>
      </w:r>
      <w:r w:rsidR="00F81CB8">
        <w:rPr>
          <w:rFonts w:eastAsia="Calibri"/>
          <w:szCs w:val="28"/>
        </w:rPr>
        <w:t>трацией, Отдел</w:t>
      </w:r>
      <w:r w:rsidRPr="003A0800">
        <w:rPr>
          <w:rFonts w:eastAsia="Calibri"/>
          <w:szCs w:val="28"/>
        </w:rPr>
        <w:t xml:space="preserve"> таких документов в РГАУ МФЦ определяются соглашением о взаимодействии.</w:t>
      </w:r>
    </w:p>
    <w:p w:rsidR="00232E4C" w:rsidRPr="003A0800" w:rsidRDefault="00232E4C" w:rsidP="00232E4C">
      <w:pPr>
        <w:autoSpaceDE w:val="0"/>
        <w:autoSpaceDN w:val="0"/>
        <w:adjustRightInd w:val="0"/>
        <w:ind w:firstLine="709"/>
        <w:jc w:val="both"/>
        <w:rPr>
          <w:rFonts w:eastAsia="Calibri"/>
          <w:szCs w:val="28"/>
        </w:rPr>
      </w:pPr>
      <w:r w:rsidRPr="003A0800">
        <w:rPr>
          <w:rFonts w:eastAsia="Calibri"/>
          <w:szCs w:val="28"/>
        </w:rPr>
        <w:t>6.8.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2E4C" w:rsidRPr="003A0800" w:rsidRDefault="00232E4C" w:rsidP="00232E4C">
      <w:pPr>
        <w:tabs>
          <w:tab w:val="left" w:pos="7920"/>
        </w:tabs>
        <w:ind w:firstLine="709"/>
        <w:jc w:val="both"/>
        <w:rPr>
          <w:rFonts w:eastAsia="Calibri"/>
          <w:szCs w:val="28"/>
        </w:rPr>
      </w:pPr>
      <w:r>
        <w:rPr>
          <w:rFonts w:eastAsia="Calibri"/>
          <w:szCs w:val="28"/>
        </w:rPr>
        <w:t>Должностное лицо</w:t>
      </w:r>
      <w:r w:rsidRPr="003A0800">
        <w:rPr>
          <w:rFonts w:eastAsia="Calibri"/>
          <w:szCs w:val="28"/>
        </w:rPr>
        <w:t xml:space="preserve"> РГАУ МФЦ осуществляет следующие действия:</w:t>
      </w:r>
    </w:p>
    <w:p w:rsidR="00232E4C" w:rsidRPr="003A0800" w:rsidRDefault="00232E4C" w:rsidP="00232E4C">
      <w:pPr>
        <w:tabs>
          <w:tab w:val="left" w:pos="7920"/>
        </w:tabs>
        <w:ind w:firstLine="709"/>
        <w:jc w:val="both"/>
        <w:rPr>
          <w:rFonts w:eastAsia="Calibri"/>
          <w:szCs w:val="28"/>
        </w:rPr>
      </w:pPr>
      <w:r w:rsidRPr="003A0800">
        <w:rPr>
          <w:rFonts w:eastAsia="Calibri"/>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2E4C" w:rsidRPr="003A0800" w:rsidRDefault="00232E4C" w:rsidP="00232E4C">
      <w:pPr>
        <w:tabs>
          <w:tab w:val="left" w:pos="7920"/>
        </w:tabs>
        <w:ind w:firstLine="709"/>
        <w:jc w:val="both"/>
        <w:rPr>
          <w:rFonts w:eastAsia="Calibri"/>
          <w:szCs w:val="28"/>
        </w:rPr>
      </w:pPr>
      <w:r w:rsidRPr="003A0800">
        <w:rPr>
          <w:rFonts w:eastAsia="Calibri"/>
          <w:szCs w:val="28"/>
        </w:rPr>
        <w:t>проверяет полномочия представителя заявителя (в случае обращения представителя заявителя);</w:t>
      </w:r>
    </w:p>
    <w:p w:rsidR="00232E4C" w:rsidRPr="003A0800" w:rsidRDefault="00232E4C" w:rsidP="00232E4C">
      <w:pPr>
        <w:tabs>
          <w:tab w:val="left" w:pos="7920"/>
        </w:tabs>
        <w:ind w:firstLine="709"/>
        <w:jc w:val="both"/>
        <w:rPr>
          <w:rFonts w:eastAsia="Calibri"/>
          <w:szCs w:val="28"/>
        </w:rPr>
      </w:pPr>
      <w:r w:rsidRPr="003A0800">
        <w:rPr>
          <w:rFonts w:eastAsia="Calibri"/>
          <w:szCs w:val="28"/>
        </w:rPr>
        <w:t xml:space="preserve">определяет статус исполнения запроса заявителя в АИС </w:t>
      </w:r>
      <w:r>
        <w:rPr>
          <w:rFonts w:eastAsia="Calibri"/>
          <w:szCs w:val="28"/>
        </w:rPr>
        <w:t>МФЦ</w:t>
      </w:r>
      <w:r w:rsidRPr="003A0800">
        <w:rPr>
          <w:rFonts w:eastAsia="Calibri"/>
          <w:szCs w:val="28"/>
        </w:rPr>
        <w:t>;</w:t>
      </w:r>
    </w:p>
    <w:p w:rsidR="00232E4C" w:rsidRPr="003A0800" w:rsidRDefault="00232E4C" w:rsidP="00232E4C">
      <w:pPr>
        <w:tabs>
          <w:tab w:val="left" w:pos="7920"/>
        </w:tabs>
        <w:ind w:firstLine="709"/>
        <w:jc w:val="both"/>
        <w:rPr>
          <w:rFonts w:eastAsia="Calibri"/>
          <w:szCs w:val="28"/>
        </w:rPr>
      </w:pPr>
      <w:r w:rsidRPr="003A0800">
        <w:rPr>
          <w:rFonts w:eastAsia="Calibri"/>
          <w:szCs w:val="28"/>
        </w:rPr>
        <w:t>выдает документы заявителю, при необходимости запрашивает у заявителя подписи за каждый выданный документ;</w:t>
      </w:r>
    </w:p>
    <w:p w:rsidR="00232E4C" w:rsidRPr="003A0800" w:rsidRDefault="00232E4C" w:rsidP="00232E4C">
      <w:pPr>
        <w:tabs>
          <w:tab w:val="left" w:pos="7920"/>
        </w:tabs>
        <w:ind w:firstLine="709"/>
        <w:jc w:val="both"/>
        <w:rPr>
          <w:b/>
          <w:szCs w:val="28"/>
        </w:rPr>
      </w:pPr>
      <w:r w:rsidRPr="003A0800">
        <w:rPr>
          <w:rFonts w:eastAsia="Calibri"/>
          <w:szCs w:val="28"/>
        </w:rPr>
        <w:t xml:space="preserve">запрашивает согласие заявителя на участие в </w:t>
      </w:r>
      <w:proofErr w:type="spellStart"/>
      <w:r w:rsidRPr="003A0800">
        <w:rPr>
          <w:rFonts w:eastAsia="Calibri"/>
          <w:szCs w:val="28"/>
        </w:rPr>
        <w:t>смс-опросе</w:t>
      </w:r>
      <w:proofErr w:type="spellEnd"/>
      <w:r w:rsidRPr="003A0800">
        <w:rPr>
          <w:rFonts w:eastAsia="Calibri"/>
          <w:szCs w:val="28"/>
        </w:rPr>
        <w:t xml:space="preserve"> для оценки качества предоставленных услуг РГАУ МФЦ.</w:t>
      </w:r>
    </w:p>
    <w:p w:rsidR="00232E4C" w:rsidRPr="00CB6BD0" w:rsidRDefault="00232E4C" w:rsidP="00232E4C">
      <w:pPr>
        <w:widowControl w:val="0"/>
        <w:autoSpaceDE w:val="0"/>
        <w:autoSpaceDN w:val="0"/>
        <w:adjustRightInd w:val="0"/>
        <w:jc w:val="center"/>
        <w:rPr>
          <w:szCs w:val="28"/>
        </w:rPr>
      </w:pPr>
    </w:p>
    <w:p w:rsidR="00232E4C" w:rsidRPr="00CB6BD0" w:rsidRDefault="00232E4C" w:rsidP="00232E4C">
      <w:pPr>
        <w:widowControl w:val="0"/>
        <w:autoSpaceDE w:val="0"/>
        <w:autoSpaceDN w:val="0"/>
        <w:adjustRightInd w:val="0"/>
        <w:jc w:val="center"/>
        <w:rPr>
          <w:szCs w:val="28"/>
        </w:rPr>
      </w:pPr>
    </w:p>
    <w:p w:rsidR="00232E4C" w:rsidRPr="00CB6BD0" w:rsidRDefault="00232E4C" w:rsidP="00232E4C">
      <w:pPr>
        <w:widowControl w:val="0"/>
        <w:autoSpaceDE w:val="0"/>
        <w:autoSpaceDN w:val="0"/>
        <w:adjustRightInd w:val="0"/>
        <w:jc w:val="center"/>
        <w:rPr>
          <w:szCs w:val="28"/>
        </w:rPr>
      </w:pPr>
    </w:p>
    <w:p w:rsidR="00232E4C" w:rsidRPr="00CB6BD0" w:rsidRDefault="00232E4C" w:rsidP="00232E4C">
      <w:pPr>
        <w:widowControl w:val="0"/>
        <w:autoSpaceDE w:val="0"/>
        <w:autoSpaceDN w:val="0"/>
        <w:adjustRightInd w:val="0"/>
        <w:jc w:val="center"/>
        <w:rPr>
          <w:szCs w:val="28"/>
        </w:rPr>
      </w:pPr>
    </w:p>
    <w:p w:rsidR="00232E4C" w:rsidRPr="00CB6BD0" w:rsidRDefault="00232E4C" w:rsidP="00232E4C">
      <w:pPr>
        <w:widowControl w:val="0"/>
        <w:autoSpaceDE w:val="0"/>
        <w:autoSpaceDN w:val="0"/>
        <w:adjustRightInd w:val="0"/>
        <w:jc w:val="center"/>
        <w:rPr>
          <w:szCs w:val="28"/>
        </w:rPr>
      </w:pPr>
    </w:p>
    <w:p w:rsidR="00232E4C" w:rsidRPr="00CB6BD0" w:rsidRDefault="00232E4C" w:rsidP="00232E4C">
      <w:pPr>
        <w:widowControl w:val="0"/>
        <w:autoSpaceDE w:val="0"/>
        <w:autoSpaceDN w:val="0"/>
        <w:adjustRightInd w:val="0"/>
        <w:jc w:val="center"/>
        <w:rPr>
          <w:szCs w:val="28"/>
        </w:rPr>
      </w:pPr>
    </w:p>
    <w:p w:rsidR="00232E4C" w:rsidRPr="00CB6BD0" w:rsidRDefault="00232E4C" w:rsidP="00232E4C">
      <w:pPr>
        <w:widowControl w:val="0"/>
        <w:autoSpaceDE w:val="0"/>
        <w:autoSpaceDN w:val="0"/>
        <w:adjustRightInd w:val="0"/>
        <w:jc w:val="center"/>
        <w:rPr>
          <w:szCs w:val="28"/>
        </w:rPr>
      </w:pPr>
    </w:p>
    <w:p w:rsidR="00232E4C" w:rsidRPr="00CB6BD0" w:rsidRDefault="00232E4C" w:rsidP="00232E4C">
      <w:pPr>
        <w:widowControl w:val="0"/>
        <w:autoSpaceDE w:val="0"/>
        <w:autoSpaceDN w:val="0"/>
        <w:adjustRightInd w:val="0"/>
        <w:jc w:val="center"/>
        <w:rPr>
          <w:szCs w:val="28"/>
        </w:rPr>
      </w:pPr>
    </w:p>
    <w:p w:rsidR="00232E4C" w:rsidRPr="00CB6BD0" w:rsidRDefault="00232E4C" w:rsidP="00232E4C">
      <w:pPr>
        <w:widowControl w:val="0"/>
        <w:autoSpaceDE w:val="0"/>
        <w:autoSpaceDN w:val="0"/>
        <w:adjustRightInd w:val="0"/>
        <w:jc w:val="center"/>
        <w:rPr>
          <w:szCs w:val="28"/>
        </w:rPr>
      </w:pPr>
    </w:p>
    <w:p w:rsidR="00232E4C" w:rsidRPr="00CB6BD0" w:rsidRDefault="00232E4C" w:rsidP="00232E4C">
      <w:pPr>
        <w:widowControl w:val="0"/>
        <w:autoSpaceDE w:val="0"/>
        <w:autoSpaceDN w:val="0"/>
        <w:adjustRightInd w:val="0"/>
        <w:jc w:val="center"/>
        <w:rPr>
          <w:szCs w:val="28"/>
        </w:rPr>
      </w:pPr>
    </w:p>
    <w:p w:rsidR="00232E4C" w:rsidRDefault="00232E4C" w:rsidP="00232E4C">
      <w:pPr>
        <w:widowControl w:val="0"/>
        <w:autoSpaceDE w:val="0"/>
        <w:autoSpaceDN w:val="0"/>
        <w:adjustRightInd w:val="0"/>
        <w:jc w:val="center"/>
        <w:rPr>
          <w:szCs w:val="28"/>
        </w:rPr>
      </w:pPr>
    </w:p>
    <w:p w:rsidR="00232E4C" w:rsidRDefault="00232E4C" w:rsidP="00232E4C">
      <w:pPr>
        <w:widowControl w:val="0"/>
        <w:autoSpaceDE w:val="0"/>
        <w:autoSpaceDN w:val="0"/>
        <w:adjustRightInd w:val="0"/>
        <w:jc w:val="center"/>
        <w:rPr>
          <w:szCs w:val="28"/>
        </w:rPr>
      </w:pPr>
    </w:p>
    <w:p w:rsidR="00232E4C" w:rsidRDefault="00232E4C" w:rsidP="00232E4C">
      <w:pPr>
        <w:widowControl w:val="0"/>
        <w:autoSpaceDE w:val="0"/>
        <w:autoSpaceDN w:val="0"/>
        <w:adjustRightInd w:val="0"/>
        <w:jc w:val="center"/>
        <w:rPr>
          <w:szCs w:val="28"/>
        </w:rPr>
      </w:pPr>
    </w:p>
    <w:p w:rsidR="00232E4C" w:rsidRDefault="00232E4C" w:rsidP="00232E4C">
      <w:pPr>
        <w:widowControl w:val="0"/>
        <w:autoSpaceDE w:val="0"/>
        <w:autoSpaceDN w:val="0"/>
        <w:adjustRightInd w:val="0"/>
        <w:jc w:val="center"/>
        <w:rPr>
          <w:szCs w:val="28"/>
        </w:rPr>
      </w:pPr>
    </w:p>
    <w:p w:rsidR="00232E4C" w:rsidRDefault="00232E4C" w:rsidP="00232E4C">
      <w:pPr>
        <w:widowControl w:val="0"/>
        <w:autoSpaceDE w:val="0"/>
        <w:autoSpaceDN w:val="0"/>
        <w:adjustRightInd w:val="0"/>
        <w:jc w:val="center"/>
        <w:rPr>
          <w:szCs w:val="28"/>
        </w:rPr>
      </w:pPr>
    </w:p>
    <w:p w:rsidR="00232E4C" w:rsidRDefault="00232E4C" w:rsidP="00232E4C">
      <w:pPr>
        <w:widowControl w:val="0"/>
        <w:autoSpaceDE w:val="0"/>
        <w:autoSpaceDN w:val="0"/>
        <w:adjustRightInd w:val="0"/>
        <w:jc w:val="center"/>
        <w:rPr>
          <w:szCs w:val="28"/>
        </w:rPr>
      </w:pPr>
    </w:p>
    <w:p w:rsidR="00232E4C" w:rsidRDefault="00232E4C" w:rsidP="00232E4C">
      <w:pPr>
        <w:widowControl w:val="0"/>
        <w:autoSpaceDE w:val="0"/>
        <w:autoSpaceDN w:val="0"/>
        <w:adjustRightInd w:val="0"/>
        <w:jc w:val="center"/>
        <w:rPr>
          <w:szCs w:val="28"/>
        </w:rPr>
      </w:pPr>
    </w:p>
    <w:p w:rsidR="00232E4C" w:rsidRDefault="00232E4C" w:rsidP="00232E4C">
      <w:pPr>
        <w:widowControl w:val="0"/>
        <w:autoSpaceDE w:val="0"/>
        <w:autoSpaceDN w:val="0"/>
        <w:adjustRightInd w:val="0"/>
        <w:jc w:val="center"/>
        <w:rPr>
          <w:szCs w:val="28"/>
        </w:rPr>
      </w:pPr>
    </w:p>
    <w:p w:rsidR="00232E4C" w:rsidRDefault="00232E4C" w:rsidP="00232E4C">
      <w:pPr>
        <w:widowControl w:val="0"/>
        <w:autoSpaceDE w:val="0"/>
        <w:autoSpaceDN w:val="0"/>
        <w:adjustRightInd w:val="0"/>
        <w:jc w:val="center"/>
        <w:rPr>
          <w:szCs w:val="28"/>
        </w:rPr>
      </w:pPr>
    </w:p>
    <w:p w:rsidR="00232E4C" w:rsidRDefault="00232E4C" w:rsidP="00232E4C">
      <w:pPr>
        <w:widowControl w:val="0"/>
        <w:autoSpaceDE w:val="0"/>
        <w:autoSpaceDN w:val="0"/>
        <w:adjustRightInd w:val="0"/>
        <w:jc w:val="center"/>
        <w:rPr>
          <w:szCs w:val="28"/>
        </w:rPr>
      </w:pPr>
    </w:p>
    <w:p w:rsidR="00232E4C" w:rsidRDefault="00232E4C" w:rsidP="00232E4C">
      <w:pPr>
        <w:widowControl w:val="0"/>
        <w:autoSpaceDE w:val="0"/>
        <w:autoSpaceDN w:val="0"/>
        <w:adjustRightInd w:val="0"/>
        <w:jc w:val="center"/>
        <w:rPr>
          <w:szCs w:val="28"/>
        </w:rPr>
      </w:pPr>
    </w:p>
    <w:p w:rsidR="00232E4C" w:rsidRDefault="00232E4C" w:rsidP="00232E4C">
      <w:pPr>
        <w:widowControl w:val="0"/>
        <w:autoSpaceDE w:val="0"/>
        <w:autoSpaceDN w:val="0"/>
        <w:adjustRightInd w:val="0"/>
        <w:jc w:val="center"/>
        <w:rPr>
          <w:szCs w:val="28"/>
        </w:rPr>
      </w:pPr>
    </w:p>
    <w:p w:rsidR="00232E4C" w:rsidRDefault="00232E4C" w:rsidP="00232E4C">
      <w:pPr>
        <w:widowControl w:val="0"/>
        <w:autoSpaceDE w:val="0"/>
        <w:autoSpaceDN w:val="0"/>
        <w:adjustRightInd w:val="0"/>
        <w:jc w:val="center"/>
        <w:rPr>
          <w:szCs w:val="28"/>
        </w:rPr>
      </w:pPr>
    </w:p>
    <w:p w:rsidR="00232E4C" w:rsidRDefault="00232E4C" w:rsidP="00232E4C">
      <w:pPr>
        <w:widowControl w:val="0"/>
        <w:autoSpaceDE w:val="0"/>
        <w:autoSpaceDN w:val="0"/>
        <w:adjustRightInd w:val="0"/>
        <w:jc w:val="center"/>
        <w:rPr>
          <w:szCs w:val="28"/>
        </w:rPr>
      </w:pPr>
    </w:p>
    <w:p w:rsidR="00232E4C" w:rsidRDefault="00232E4C" w:rsidP="00232E4C">
      <w:pPr>
        <w:widowControl w:val="0"/>
        <w:autoSpaceDE w:val="0"/>
        <w:autoSpaceDN w:val="0"/>
        <w:adjustRightInd w:val="0"/>
        <w:jc w:val="center"/>
        <w:rPr>
          <w:szCs w:val="28"/>
        </w:rPr>
      </w:pPr>
    </w:p>
    <w:p w:rsidR="00232E4C" w:rsidRDefault="00232E4C" w:rsidP="00232E4C">
      <w:pPr>
        <w:widowControl w:val="0"/>
        <w:autoSpaceDE w:val="0"/>
        <w:autoSpaceDN w:val="0"/>
        <w:adjustRightInd w:val="0"/>
        <w:jc w:val="center"/>
        <w:rPr>
          <w:szCs w:val="28"/>
        </w:rPr>
      </w:pPr>
    </w:p>
    <w:p w:rsidR="00F81CB8" w:rsidRDefault="00F81CB8" w:rsidP="00232E4C">
      <w:pPr>
        <w:widowControl w:val="0"/>
        <w:autoSpaceDE w:val="0"/>
        <w:autoSpaceDN w:val="0"/>
        <w:adjustRightInd w:val="0"/>
        <w:jc w:val="center"/>
        <w:rPr>
          <w:szCs w:val="28"/>
        </w:rPr>
      </w:pPr>
    </w:p>
    <w:p w:rsidR="00232E4C" w:rsidRPr="003A0800" w:rsidRDefault="00232E4C" w:rsidP="00232E4C">
      <w:pPr>
        <w:widowControl w:val="0"/>
        <w:autoSpaceDE w:val="0"/>
        <w:autoSpaceDN w:val="0"/>
        <w:adjustRightInd w:val="0"/>
        <w:jc w:val="center"/>
        <w:rPr>
          <w:szCs w:val="28"/>
        </w:rPr>
      </w:pPr>
      <w:r w:rsidRPr="003A0800">
        <w:rPr>
          <w:szCs w:val="28"/>
        </w:rPr>
        <w:lastRenderedPageBreak/>
        <w:t>Приложение № 1</w:t>
      </w:r>
    </w:p>
    <w:p w:rsidR="00232E4C" w:rsidRPr="003A0800" w:rsidRDefault="00232E4C" w:rsidP="00232E4C">
      <w:pPr>
        <w:widowControl w:val="0"/>
        <w:autoSpaceDE w:val="0"/>
        <w:autoSpaceDN w:val="0"/>
        <w:adjustRightInd w:val="0"/>
        <w:jc w:val="center"/>
        <w:rPr>
          <w:szCs w:val="28"/>
        </w:rPr>
      </w:pPr>
      <w:r w:rsidRPr="003A0800">
        <w:rPr>
          <w:szCs w:val="28"/>
        </w:rPr>
        <w:t>к Административному регламенту</w:t>
      </w:r>
    </w:p>
    <w:p w:rsidR="00232E4C" w:rsidRPr="003A0800" w:rsidRDefault="00232E4C" w:rsidP="00232E4C">
      <w:pPr>
        <w:widowControl w:val="0"/>
        <w:autoSpaceDE w:val="0"/>
        <w:autoSpaceDN w:val="0"/>
        <w:adjustRightInd w:val="0"/>
        <w:jc w:val="center"/>
        <w:rPr>
          <w:szCs w:val="28"/>
        </w:rPr>
      </w:pPr>
      <w:r w:rsidRPr="003A0800">
        <w:rPr>
          <w:szCs w:val="28"/>
        </w:rPr>
        <w:t>по предоставлению Администрацией</w:t>
      </w:r>
    </w:p>
    <w:p w:rsidR="00232E4C" w:rsidRPr="003A0800" w:rsidRDefault="00232E4C" w:rsidP="00232E4C">
      <w:pPr>
        <w:widowControl w:val="0"/>
        <w:autoSpaceDE w:val="0"/>
        <w:autoSpaceDN w:val="0"/>
        <w:adjustRightInd w:val="0"/>
        <w:jc w:val="right"/>
        <w:rPr>
          <w:szCs w:val="28"/>
        </w:rPr>
      </w:pPr>
      <w:r w:rsidRPr="003A0800">
        <w:rPr>
          <w:szCs w:val="28"/>
        </w:rPr>
        <w:t xml:space="preserve">___________________________________________________ </w:t>
      </w:r>
    </w:p>
    <w:p w:rsidR="00232E4C" w:rsidRPr="003A0800" w:rsidRDefault="00232E4C" w:rsidP="00232E4C">
      <w:pPr>
        <w:widowControl w:val="0"/>
        <w:autoSpaceDE w:val="0"/>
        <w:autoSpaceDN w:val="0"/>
        <w:adjustRightInd w:val="0"/>
        <w:jc w:val="right"/>
        <w:rPr>
          <w:szCs w:val="28"/>
        </w:rPr>
      </w:pPr>
      <w:r w:rsidRPr="003A0800">
        <w:rPr>
          <w:szCs w:val="28"/>
        </w:rPr>
        <w:t>(</w:t>
      </w:r>
      <w:r>
        <w:rPr>
          <w:bCs/>
          <w:szCs w:val="28"/>
        </w:rPr>
        <w:t>наименование муниципального образования</w:t>
      </w:r>
      <w:r w:rsidRPr="003A0800">
        <w:rPr>
          <w:szCs w:val="28"/>
        </w:rPr>
        <w:t>)</w:t>
      </w:r>
    </w:p>
    <w:p w:rsidR="00232E4C" w:rsidRPr="003A0800" w:rsidRDefault="00232E4C" w:rsidP="00232E4C">
      <w:pPr>
        <w:widowControl w:val="0"/>
        <w:autoSpaceDE w:val="0"/>
        <w:autoSpaceDN w:val="0"/>
        <w:adjustRightInd w:val="0"/>
        <w:ind w:left="4820"/>
        <w:rPr>
          <w:szCs w:val="28"/>
        </w:rPr>
      </w:pPr>
      <w:r w:rsidRPr="003A0800">
        <w:rPr>
          <w:szCs w:val="28"/>
        </w:rPr>
        <w:t>муниципальной услуги</w:t>
      </w:r>
    </w:p>
    <w:p w:rsidR="00232E4C" w:rsidRPr="003A0800" w:rsidRDefault="00232E4C" w:rsidP="00232E4C">
      <w:pPr>
        <w:widowControl w:val="0"/>
        <w:autoSpaceDE w:val="0"/>
        <w:autoSpaceDN w:val="0"/>
        <w:adjustRightInd w:val="0"/>
        <w:ind w:left="4820"/>
        <w:rPr>
          <w:szCs w:val="28"/>
        </w:rPr>
      </w:pPr>
      <w:r w:rsidRPr="003A0800">
        <w:rPr>
          <w:szCs w:val="28"/>
        </w:rPr>
        <w:t>«Реализация преимущественного права субъектов малого и среднего предпринимательства на приобретение арендуемого</w:t>
      </w:r>
      <w:r>
        <w:rPr>
          <w:szCs w:val="28"/>
        </w:rPr>
        <w:t xml:space="preserve"> движимого и</w:t>
      </w:r>
      <w:r w:rsidRPr="003A0800">
        <w:rPr>
          <w:szCs w:val="28"/>
        </w:rPr>
        <w:t xml:space="preserve"> недвижимого имущества, находящегося в муниципальной собственности муниципального образования, при его отчуждении</w:t>
      </w:r>
      <w:r w:rsidRPr="003A0800">
        <w:rPr>
          <w:iCs/>
          <w:szCs w:val="28"/>
        </w:rPr>
        <w:t>»</w:t>
      </w:r>
    </w:p>
    <w:p w:rsidR="00232E4C" w:rsidRPr="003A0800" w:rsidRDefault="00232E4C" w:rsidP="00232E4C">
      <w:pPr>
        <w:widowControl w:val="0"/>
        <w:autoSpaceDE w:val="0"/>
        <w:autoSpaceDN w:val="0"/>
        <w:adjustRightInd w:val="0"/>
        <w:ind w:left="4820"/>
        <w:rPr>
          <w:sz w:val="24"/>
        </w:rPr>
      </w:pPr>
      <w:r w:rsidRPr="003A0800">
        <w:rPr>
          <w:sz w:val="24"/>
        </w:rPr>
        <w:t>Администрация (Уполномоченный орган)</w:t>
      </w:r>
    </w:p>
    <w:p w:rsidR="00232E4C" w:rsidRPr="003A0800" w:rsidRDefault="00232E4C" w:rsidP="00232E4C">
      <w:pPr>
        <w:widowControl w:val="0"/>
        <w:autoSpaceDE w:val="0"/>
        <w:autoSpaceDN w:val="0"/>
        <w:adjustRightInd w:val="0"/>
        <w:ind w:left="4820"/>
        <w:rPr>
          <w:sz w:val="24"/>
        </w:rPr>
      </w:pPr>
      <w:r w:rsidRPr="003A0800">
        <w:rPr>
          <w:sz w:val="24"/>
        </w:rPr>
        <w:t xml:space="preserve">______________________________ </w:t>
      </w:r>
    </w:p>
    <w:p w:rsidR="00232E4C" w:rsidRPr="003A0800" w:rsidRDefault="00232E4C" w:rsidP="00232E4C">
      <w:pPr>
        <w:widowControl w:val="0"/>
        <w:autoSpaceDE w:val="0"/>
        <w:autoSpaceDN w:val="0"/>
        <w:adjustRightInd w:val="0"/>
        <w:jc w:val="right"/>
        <w:rPr>
          <w:sz w:val="24"/>
        </w:rPr>
      </w:pPr>
      <w:r w:rsidRPr="003A0800">
        <w:rPr>
          <w:sz w:val="24"/>
        </w:rPr>
        <w:t>(</w:t>
      </w:r>
      <w:r>
        <w:rPr>
          <w:bCs/>
          <w:szCs w:val="28"/>
        </w:rPr>
        <w:t>наименование муниципального образования</w:t>
      </w:r>
      <w:r w:rsidRPr="003A0800">
        <w:rPr>
          <w:sz w:val="24"/>
        </w:rPr>
        <w:t>)</w:t>
      </w:r>
    </w:p>
    <w:p w:rsidR="00232E4C" w:rsidRDefault="00232E4C" w:rsidP="00232E4C">
      <w:pPr>
        <w:autoSpaceDE w:val="0"/>
        <w:autoSpaceDN w:val="0"/>
        <w:adjustRightInd w:val="0"/>
        <w:ind w:left="5387" w:hanging="567"/>
        <w:outlineLvl w:val="0"/>
        <w:rPr>
          <w:sz w:val="24"/>
        </w:rPr>
      </w:pPr>
    </w:p>
    <w:p w:rsidR="00232E4C" w:rsidRPr="003A0800" w:rsidRDefault="00232E4C" w:rsidP="00232E4C">
      <w:pPr>
        <w:autoSpaceDE w:val="0"/>
        <w:autoSpaceDN w:val="0"/>
        <w:adjustRightInd w:val="0"/>
        <w:ind w:left="5387" w:hanging="567"/>
        <w:outlineLvl w:val="0"/>
        <w:rPr>
          <w:sz w:val="24"/>
        </w:rPr>
      </w:pPr>
      <w:r w:rsidRPr="003A0800">
        <w:rPr>
          <w:sz w:val="24"/>
        </w:rPr>
        <w:t>от______________________________</w:t>
      </w:r>
    </w:p>
    <w:p w:rsidR="00232E4C" w:rsidRPr="003A0800" w:rsidRDefault="00232E4C" w:rsidP="00232E4C">
      <w:pPr>
        <w:autoSpaceDE w:val="0"/>
        <w:autoSpaceDN w:val="0"/>
        <w:adjustRightInd w:val="0"/>
        <w:ind w:left="5387" w:hanging="567"/>
        <w:outlineLvl w:val="0"/>
        <w:rPr>
          <w:sz w:val="24"/>
        </w:rPr>
      </w:pPr>
      <w:r w:rsidRPr="003A0800">
        <w:rPr>
          <w:sz w:val="24"/>
        </w:rPr>
        <w:t>________________________________</w:t>
      </w:r>
    </w:p>
    <w:p w:rsidR="00232E4C" w:rsidRPr="003A0800" w:rsidRDefault="00232E4C" w:rsidP="00232E4C">
      <w:pPr>
        <w:autoSpaceDE w:val="0"/>
        <w:autoSpaceDN w:val="0"/>
        <w:adjustRightInd w:val="0"/>
        <w:ind w:left="5387" w:hanging="567"/>
        <w:outlineLvl w:val="0"/>
        <w:rPr>
          <w:sz w:val="24"/>
        </w:rPr>
      </w:pPr>
      <w:r w:rsidRPr="003A0800">
        <w:rPr>
          <w:sz w:val="24"/>
        </w:rPr>
        <w:t>________________________________</w:t>
      </w:r>
    </w:p>
    <w:p w:rsidR="00232E4C" w:rsidRPr="00B83E8D" w:rsidRDefault="00232E4C" w:rsidP="00232E4C">
      <w:pPr>
        <w:autoSpaceDE w:val="0"/>
        <w:autoSpaceDN w:val="0"/>
        <w:adjustRightInd w:val="0"/>
        <w:ind w:left="5245"/>
        <w:jc w:val="center"/>
        <w:rPr>
          <w:sz w:val="20"/>
          <w:szCs w:val="20"/>
        </w:rPr>
      </w:pPr>
      <w:r w:rsidRPr="00226B79">
        <w:rPr>
          <w:sz w:val="20"/>
          <w:szCs w:val="20"/>
        </w:rPr>
        <w:t>(</w:t>
      </w:r>
      <w:r w:rsidRPr="00B83E8D">
        <w:rPr>
          <w:sz w:val="20"/>
          <w:szCs w:val="20"/>
        </w:rPr>
        <w:t>название, организационно-</w:t>
      </w:r>
    </w:p>
    <w:p w:rsidR="00232E4C" w:rsidRPr="00B83E8D" w:rsidRDefault="00232E4C" w:rsidP="00232E4C">
      <w:pPr>
        <w:autoSpaceDE w:val="0"/>
        <w:autoSpaceDN w:val="0"/>
        <w:adjustRightInd w:val="0"/>
        <w:ind w:left="5245"/>
        <w:jc w:val="center"/>
        <w:rPr>
          <w:sz w:val="20"/>
          <w:szCs w:val="20"/>
        </w:rPr>
      </w:pPr>
      <w:r w:rsidRPr="00B83E8D">
        <w:rPr>
          <w:sz w:val="20"/>
          <w:szCs w:val="20"/>
        </w:rPr>
        <w:t>правовая форма юридического</w:t>
      </w:r>
    </w:p>
    <w:p w:rsidR="00232E4C" w:rsidRPr="00226B79" w:rsidRDefault="00232E4C" w:rsidP="00232E4C">
      <w:pPr>
        <w:autoSpaceDE w:val="0"/>
        <w:autoSpaceDN w:val="0"/>
        <w:adjustRightInd w:val="0"/>
        <w:ind w:left="5245"/>
        <w:jc w:val="center"/>
        <w:rPr>
          <w:sz w:val="20"/>
          <w:szCs w:val="20"/>
        </w:rPr>
      </w:pPr>
      <w:r w:rsidRPr="00B83E8D">
        <w:rPr>
          <w:sz w:val="20"/>
          <w:szCs w:val="20"/>
        </w:rPr>
        <w:t>лица</w:t>
      </w:r>
      <w:r>
        <w:rPr>
          <w:sz w:val="20"/>
          <w:szCs w:val="20"/>
        </w:rPr>
        <w:t xml:space="preserve">, </w:t>
      </w:r>
      <w:r w:rsidRPr="00226B79">
        <w:rPr>
          <w:sz w:val="20"/>
          <w:szCs w:val="20"/>
        </w:rPr>
        <w:t>Ф.И.О.</w:t>
      </w:r>
      <w:r>
        <w:rPr>
          <w:sz w:val="20"/>
          <w:szCs w:val="20"/>
        </w:rPr>
        <w:t xml:space="preserve"> для индивидуального предпринимателя</w:t>
      </w:r>
      <w:r w:rsidRPr="00226B79">
        <w:rPr>
          <w:sz w:val="20"/>
          <w:szCs w:val="20"/>
        </w:rPr>
        <w:t>)</w:t>
      </w:r>
    </w:p>
    <w:p w:rsidR="00232E4C" w:rsidRPr="00226B79" w:rsidRDefault="00232E4C" w:rsidP="00232E4C">
      <w:pPr>
        <w:autoSpaceDE w:val="0"/>
        <w:autoSpaceDN w:val="0"/>
        <w:adjustRightInd w:val="0"/>
        <w:ind w:left="4820"/>
        <w:jc w:val="both"/>
      </w:pPr>
      <w:r w:rsidRPr="00226B79">
        <w:rPr>
          <w:sz w:val="24"/>
        </w:rPr>
        <w:t>ИНН:</w:t>
      </w:r>
      <w:r w:rsidRPr="00226B79">
        <w:t>________________________</w:t>
      </w:r>
      <w:r>
        <w:t>_____</w:t>
      </w:r>
    </w:p>
    <w:p w:rsidR="00232E4C" w:rsidRPr="00226B79" w:rsidRDefault="00232E4C" w:rsidP="00232E4C">
      <w:pPr>
        <w:autoSpaceDE w:val="0"/>
        <w:autoSpaceDN w:val="0"/>
        <w:adjustRightInd w:val="0"/>
        <w:ind w:left="4820"/>
        <w:jc w:val="both"/>
        <w:rPr>
          <w:sz w:val="24"/>
        </w:rPr>
      </w:pPr>
      <w:r w:rsidRPr="00226B79">
        <w:rPr>
          <w:sz w:val="24"/>
        </w:rPr>
        <w:t>ОГРН:</w:t>
      </w:r>
      <w:r w:rsidRPr="00226B79">
        <w:t xml:space="preserve"> _______________________</w:t>
      </w:r>
      <w:r>
        <w:t>_____</w:t>
      </w:r>
    </w:p>
    <w:p w:rsidR="00232E4C" w:rsidRPr="00226B79" w:rsidRDefault="00232E4C" w:rsidP="00232E4C">
      <w:pPr>
        <w:autoSpaceDE w:val="0"/>
        <w:autoSpaceDN w:val="0"/>
        <w:adjustRightInd w:val="0"/>
        <w:ind w:left="4820"/>
        <w:jc w:val="both"/>
        <w:rPr>
          <w:sz w:val="24"/>
        </w:rPr>
      </w:pPr>
      <w:r w:rsidRPr="00226B79">
        <w:rPr>
          <w:sz w:val="24"/>
        </w:rPr>
        <w:t>Реквизиты основного документа, удостоверяющего личность:</w:t>
      </w:r>
    </w:p>
    <w:p w:rsidR="00232E4C" w:rsidRDefault="00232E4C" w:rsidP="00232E4C">
      <w:pPr>
        <w:autoSpaceDE w:val="0"/>
        <w:autoSpaceDN w:val="0"/>
        <w:adjustRightInd w:val="0"/>
        <w:ind w:left="4820"/>
        <w:jc w:val="both"/>
        <w:rPr>
          <w:sz w:val="24"/>
        </w:rPr>
      </w:pPr>
      <w:r>
        <w:rPr>
          <w:sz w:val="24"/>
        </w:rPr>
        <w:t>__________________________________</w:t>
      </w:r>
    </w:p>
    <w:p w:rsidR="00232E4C" w:rsidRDefault="00232E4C" w:rsidP="00232E4C">
      <w:pPr>
        <w:autoSpaceDE w:val="0"/>
        <w:autoSpaceDN w:val="0"/>
        <w:adjustRightInd w:val="0"/>
        <w:ind w:left="4820"/>
        <w:jc w:val="both"/>
        <w:rPr>
          <w:sz w:val="24"/>
        </w:rPr>
      </w:pPr>
      <w:r>
        <w:rPr>
          <w:sz w:val="24"/>
        </w:rPr>
        <w:t>________________________________________________________________________________________________________________________________________</w:t>
      </w:r>
    </w:p>
    <w:p w:rsidR="00232E4C" w:rsidRPr="00226B79" w:rsidRDefault="00232E4C" w:rsidP="00232E4C">
      <w:pPr>
        <w:autoSpaceDE w:val="0"/>
        <w:autoSpaceDN w:val="0"/>
        <w:adjustRightInd w:val="0"/>
        <w:ind w:left="4820" w:firstLine="425"/>
        <w:jc w:val="center"/>
        <w:rPr>
          <w:sz w:val="24"/>
        </w:rPr>
      </w:pPr>
      <w:r w:rsidRPr="00EF0D1F">
        <w:rPr>
          <w:sz w:val="20"/>
          <w:szCs w:val="20"/>
        </w:rPr>
        <w:t>(</w:t>
      </w:r>
      <w:r w:rsidRPr="00226B79">
        <w:rPr>
          <w:sz w:val="16"/>
          <w:szCs w:val="16"/>
        </w:rPr>
        <w:t>указывается наименование документы, номер, кем и когда выдан</w:t>
      </w:r>
      <w:r>
        <w:rPr>
          <w:sz w:val="24"/>
        </w:rPr>
        <w:t>)</w:t>
      </w:r>
    </w:p>
    <w:p w:rsidR="00232E4C" w:rsidRPr="003A0800" w:rsidRDefault="00232E4C" w:rsidP="00232E4C">
      <w:pPr>
        <w:autoSpaceDE w:val="0"/>
        <w:autoSpaceDN w:val="0"/>
        <w:adjustRightInd w:val="0"/>
        <w:ind w:left="4820"/>
        <w:jc w:val="both"/>
        <w:rPr>
          <w:sz w:val="24"/>
        </w:rPr>
      </w:pPr>
      <w:r>
        <w:rPr>
          <w:sz w:val="24"/>
        </w:rPr>
        <w:t>СНИЛС</w:t>
      </w:r>
      <w:r w:rsidRPr="003A0800">
        <w:rPr>
          <w:sz w:val="24"/>
        </w:rPr>
        <w:t>: _______________________</w:t>
      </w:r>
    </w:p>
    <w:p w:rsidR="00232E4C" w:rsidRPr="003A0800" w:rsidRDefault="00232E4C" w:rsidP="00232E4C">
      <w:pPr>
        <w:pStyle w:val="1"/>
        <w:keepNext w:val="0"/>
        <w:keepLines w:val="0"/>
        <w:autoSpaceDE w:val="0"/>
        <w:autoSpaceDN w:val="0"/>
        <w:adjustRightInd w:val="0"/>
        <w:spacing w:before="0" w:line="240" w:lineRule="auto"/>
        <w:ind w:left="4820"/>
        <w:rPr>
          <w:rFonts w:ascii="Times New Roman" w:eastAsiaTheme="minorHAnsi" w:hAnsi="Times New Roman" w:cs="Times New Roman"/>
          <w:b w:val="0"/>
          <w:color w:val="auto"/>
          <w:sz w:val="24"/>
          <w:szCs w:val="24"/>
        </w:rPr>
      </w:pPr>
      <w:r w:rsidRPr="003A0800">
        <w:rPr>
          <w:rFonts w:ascii="Times New Roman" w:eastAsiaTheme="minorHAnsi" w:hAnsi="Times New Roman" w:cs="Times New Roman"/>
          <w:b w:val="0"/>
          <w:color w:val="auto"/>
          <w:sz w:val="24"/>
          <w:szCs w:val="24"/>
        </w:rPr>
        <w:t>Адрес заявителя: _____________________________________</w:t>
      </w:r>
      <w:r w:rsidRPr="003A0800">
        <w:rPr>
          <w:rFonts w:ascii="Times New Roman" w:hAnsi="Times New Roman" w:cs="Times New Roman"/>
          <w:sz w:val="24"/>
          <w:szCs w:val="24"/>
        </w:rPr>
        <w:t>__________________________________</w:t>
      </w:r>
    </w:p>
    <w:p w:rsidR="00232E4C" w:rsidRPr="003A0800" w:rsidRDefault="00232E4C" w:rsidP="00232E4C">
      <w:pPr>
        <w:autoSpaceDE w:val="0"/>
        <w:autoSpaceDN w:val="0"/>
        <w:adjustRightInd w:val="0"/>
        <w:jc w:val="right"/>
        <w:rPr>
          <w:sz w:val="24"/>
        </w:rPr>
      </w:pPr>
      <w:r w:rsidRPr="003A0800">
        <w:rPr>
          <w:sz w:val="24"/>
        </w:rPr>
        <w:t>Почтовый адрес нахождения (при наличии):</w:t>
      </w:r>
    </w:p>
    <w:p w:rsidR="00232E4C" w:rsidRPr="003A0800" w:rsidRDefault="00232E4C" w:rsidP="00232E4C">
      <w:pPr>
        <w:autoSpaceDE w:val="0"/>
        <w:autoSpaceDN w:val="0"/>
        <w:adjustRightInd w:val="0"/>
        <w:ind w:left="4820"/>
        <w:jc w:val="both"/>
        <w:rPr>
          <w:sz w:val="24"/>
        </w:rPr>
      </w:pPr>
      <w:r w:rsidRPr="003A0800">
        <w:rPr>
          <w:sz w:val="24"/>
        </w:rPr>
        <w:t>__________________________________ __________________________________</w:t>
      </w:r>
    </w:p>
    <w:p w:rsidR="00232E4C" w:rsidRPr="003A0800" w:rsidRDefault="00232E4C" w:rsidP="00232E4C">
      <w:pPr>
        <w:autoSpaceDE w:val="0"/>
        <w:autoSpaceDN w:val="0"/>
        <w:adjustRightInd w:val="0"/>
        <w:ind w:left="4820"/>
        <w:jc w:val="both"/>
        <w:rPr>
          <w:sz w:val="24"/>
        </w:rPr>
      </w:pPr>
      <w:r w:rsidRPr="003A0800">
        <w:rPr>
          <w:sz w:val="24"/>
        </w:rPr>
        <w:t>Адрес электронной почты:</w:t>
      </w:r>
    </w:p>
    <w:p w:rsidR="00232E4C" w:rsidRPr="003A0800" w:rsidRDefault="00232E4C" w:rsidP="00232E4C">
      <w:pPr>
        <w:autoSpaceDE w:val="0"/>
        <w:autoSpaceDN w:val="0"/>
        <w:adjustRightInd w:val="0"/>
        <w:ind w:left="4820"/>
        <w:jc w:val="both"/>
        <w:rPr>
          <w:sz w:val="24"/>
        </w:rPr>
      </w:pPr>
      <w:r w:rsidRPr="003A0800">
        <w:rPr>
          <w:sz w:val="24"/>
        </w:rPr>
        <w:t>__________________________________</w:t>
      </w:r>
    </w:p>
    <w:p w:rsidR="00232E4C" w:rsidRPr="003A0800" w:rsidRDefault="00232E4C" w:rsidP="00232E4C">
      <w:pPr>
        <w:autoSpaceDE w:val="0"/>
        <w:autoSpaceDN w:val="0"/>
        <w:adjustRightInd w:val="0"/>
        <w:ind w:left="4820"/>
        <w:jc w:val="both"/>
        <w:rPr>
          <w:sz w:val="24"/>
        </w:rPr>
      </w:pPr>
      <w:r w:rsidRPr="003A0800">
        <w:rPr>
          <w:sz w:val="24"/>
        </w:rPr>
        <w:t>Номер контактного телефона:</w:t>
      </w:r>
    </w:p>
    <w:p w:rsidR="00232E4C" w:rsidRPr="003A0800" w:rsidRDefault="00232E4C" w:rsidP="00232E4C">
      <w:pPr>
        <w:autoSpaceDE w:val="0"/>
        <w:autoSpaceDN w:val="0"/>
        <w:adjustRightInd w:val="0"/>
        <w:ind w:left="4820"/>
        <w:rPr>
          <w:sz w:val="24"/>
        </w:rPr>
      </w:pPr>
      <w:r w:rsidRPr="003A0800">
        <w:rPr>
          <w:sz w:val="24"/>
        </w:rPr>
        <w:t>__________________________________</w:t>
      </w:r>
    </w:p>
    <w:p w:rsidR="00232E4C" w:rsidRDefault="00232E4C" w:rsidP="00232E4C">
      <w:pPr>
        <w:autoSpaceDE w:val="0"/>
        <w:autoSpaceDN w:val="0"/>
        <w:adjustRightInd w:val="0"/>
        <w:jc w:val="right"/>
        <w:rPr>
          <w:szCs w:val="28"/>
        </w:rPr>
      </w:pPr>
    </w:p>
    <w:p w:rsidR="00232E4C" w:rsidRPr="003A0800" w:rsidRDefault="00232E4C" w:rsidP="00232E4C">
      <w:pPr>
        <w:autoSpaceDE w:val="0"/>
        <w:autoSpaceDN w:val="0"/>
        <w:adjustRightInd w:val="0"/>
        <w:ind w:firstLine="709"/>
        <w:jc w:val="center"/>
        <w:rPr>
          <w:szCs w:val="28"/>
        </w:rPr>
      </w:pPr>
      <w:r w:rsidRPr="003A0800">
        <w:rPr>
          <w:szCs w:val="28"/>
        </w:rPr>
        <w:t>ЗАЯВЛЕНИЕ</w:t>
      </w:r>
    </w:p>
    <w:p w:rsidR="00232E4C" w:rsidRPr="003A0800" w:rsidRDefault="00232E4C" w:rsidP="00232E4C">
      <w:pPr>
        <w:autoSpaceDE w:val="0"/>
        <w:autoSpaceDN w:val="0"/>
        <w:adjustRightInd w:val="0"/>
        <w:ind w:firstLine="709"/>
        <w:jc w:val="both"/>
        <w:rPr>
          <w:szCs w:val="28"/>
        </w:rPr>
      </w:pPr>
    </w:p>
    <w:p w:rsidR="00232E4C" w:rsidRPr="00BB4958"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Cs w:val="28"/>
        </w:rPr>
      </w:pPr>
      <w:r w:rsidRPr="003A0800">
        <w:rPr>
          <w:szCs w:val="28"/>
        </w:rPr>
        <w:t>На основании  Федерального закона от 22.07.2008 № 159-ФЗ</w:t>
      </w:r>
      <w:r>
        <w:rPr>
          <w:szCs w:val="28"/>
        </w:rPr>
        <w:t xml:space="preserve">«Об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3A0800">
        <w:rPr>
          <w:szCs w:val="28"/>
        </w:rPr>
        <w:t xml:space="preserve">прошу (просим) предоставить преимущественное право выкупа субъектом </w:t>
      </w:r>
      <w:r w:rsidRPr="003A0800">
        <w:rPr>
          <w:iCs/>
          <w:szCs w:val="28"/>
        </w:rPr>
        <w:t xml:space="preserve">малого и среднего предпринимательства  </w:t>
      </w:r>
      <w:r w:rsidRPr="003A0800">
        <w:rPr>
          <w:szCs w:val="28"/>
        </w:rPr>
        <w:t>на приобретение арендуемого по договору(</w:t>
      </w:r>
      <w:proofErr w:type="spellStart"/>
      <w:r w:rsidRPr="003A0800">
        <w:rPr>
          <w:szCs w:val="28"/>
        </w:rPr>
        <w:t>ам</w:t>
      </w:r>
      <w:proofErr w:type="spellEnd"/>
      <w:r w:rsidRPr="003A0800">
        <w:rPr>
          <w:szCs w:val="28"/>
        </w:rPr>
        <w:t>) аренды от ________ № ____ муниципального имущества общей площадью ______ кв. м, расположенного по адресу: ______________________________</w:t>
      </w:r>
      <w:r>
        <w:rPr>
          <w:szCs w:val="28"/>
        </w:rPr>
        <w:t xml:space="preserve"> , </w:t>
      </w:r>
      <w:r w:rsidRPr="00BB4958">
        <w:rPr>
          <w:szCs w:val="28"/>
        </w:rPr>
        <w:t xml:space="preserve">для объекта движимого имущества – наименование, инвентарный №, марка, модель и технические характеристики). </w:t>
      </w:r>
    </w:p>
    <w:p w:rsidR="00232E4C" w:rsidRPr="003A0800" w:rsidRDefault="00232E4C" w:rsidP="00232E4C">
      <w:pPr>
        <w:autoSpaceDE w:val="0"/>
        <w:autoSpaceDN w:val="0"/>
        <w:adjustRightInd w:val="0"/>
        <w:ind w:firstLine="709"/>
        <w:jc w:val="both"/>
        <w:rPr>
          <w:szCs w:val="28"/>
        </w:rPr>
      </w:pPr>
      <w:r w:rsidRPr="003A0800">
        <w:rPr>
          <w:szCs w:val="28"/>
        </w:rPr>
        <w:t>Указанное муниципальное имущество арендуется непрерывно с ______ по настоящее время, задолженность по арендной плате за арендуемое имущество, неустойкам (штрафам, пеням) на день подачи настоящего заявления отсутствует.</w:t>
      </w:r>
    </w:p>
    <w:p w:rsidR="00232E4C" w:rsidRPr="003A0800" w:rsidRDefault="00232E4C" w:rsidP="00232E4C">
      <w:pPr>
        <w:autoSpaceDE w:val="0"/>
        <w:autoSpaceDN w:val="0"/>
        <w:ind w:firstLine="851"/>
        <w:jc w:val="both"/>
        <w:rPr>
          <w:rFonts w:eastAsia="Calibri"/>
          <w:szCs w:val="28"/>
        </w:rPr>
      </w:pPr>
      <w:r w:rsidRPr="003A0800">
        <w:rPr>
          <w:rFonts w:eastAsia="Calibri"/>
          <w:szCs w:val="28"/>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232E4C" w:rsidRPr="003A0800" w:rsidRDefault="00232E4C" w:rsidP="00232E4C">
      <w:pPr>
        <w:autoSpaceDE w:val="0"/>
        <w:autoSpaceDN w:val="0"/>
        <w:ind w:firstLine="851"/>
        <w:jc w:val="both"/>
        <w:rPr>
          <w:rFonts w:ascii="Calibri" w:eastAsia="Calibri" w:hAnsi="Calibri"/>
        </w:rPr>
      </w:pPr>
    </w:p>
    <w:tbl>
      <w:tblPr>
        <w:tblW w:w="0" w:type="auto"/>
        <w:tblCellMar>
          <w:left w:w="0" w:type="dxa"/>
          <w:right w:w="0" w:type="dxa"/>
        </w:tblCellMar>
        <w:tblLook w:val="04A0"/>
      </w:tblPr>
      <w:tblGrid>
        <w:gridCol w:w="182"/>
        <w:gridCol w:w="390"/>
        <w:gridCol w:w="181"/>
        <w:gridCol w:w="1284"/>
        <w:gridCol w:w="402"/>
        <w:gridCol w:w="389"/>
        <w:gridCol w:w="2707"/>
        <w:gridCol w:w="3875"/>
      </w:tblGrid>
      <w:tr w:rsidR="00232E4C" w:rsidRPr="003A0800" w:rsidTr="00232E4C">
        <w:tc>
          <w:tcPr>
            <w:tcW w:w="170" w:type="dxa"/>
            <w:tcMar>
              <w:top w:w="0" w:type="dxa"/>
              <w:left w:w="28" w:type="dxa"/>
              <w:bottom w:w="0" w:type="dxa"/>
              <w:right w:w="28" w:type="dxa"/>
            </w:tcMar>
            <w:hideMark/>
          </w:tcPr>
          <w:p w:rsidR="00232E4C" w:rsidRPr="003A0800" w:rsidRDefault="00232E4C" w:rsidP="00232E4C">
            <w:pPr>
              <w:ind w:firstLine="851"/>
              <w:jc w:val="both"/>
              <w:rPr>
                <w:rFonts w:eastAsia="Calibri"/>
                <w:szCs w:val="28"/>
              </w:rPr>
            </w:pPr>
            <w:r w:rsidRPr="003A0800">
              <w:rPr>
                <w:rFonts w:eastAsia="Calibri"/>
                <w:szCs w:val="28"/>
              </w:rPr>
              <w:t>“</w:t>
            </w:r>
          </w:p>
        </w:tc>
        <w:tc>
          <w:tcPr>
            <w:tcW w:w="425" w:type="dxa"/>
            <w:tcBorders>
              <w:top w:val="nil"/>
              <w:left w:val="nil"/>
              <w:bottom w:val="single" w:sz="8" w:space="0" w:color="auto"/>
              <w:right w:val="nil"/>
            </w:tcBorders>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142" w:type="dxa"/>
            <w:tcMar>
              <w:top w:w="0" w:type="dxa"/>
              <w:left w:w="28" w:type="dxa"/>
              <w:bottom w:w="0" w:type="dxa"/>
              <w:right w:w="28" w:type="dxa"/>
            </w:tcMar>
            <w:hideMark/>
          </w:tcPr>
          <w:p w:rsidR="00232E4C" w:rsidRPr="003A0800" w:rsidRDefault="00232E4C" w:rsidP="00232E4C">
            <w:pPr>
              <w:ind w:firstLine="851"/>
              <w:jc w:val="both"/>
              <w:rPr>
                <w:rFonts w:eastAsia="Calibri"/>
                <w:szCs w:val="28"/>
              </w:rPr>
            </w:pPr>
            <w:r w:rsidRPr="003A0800">
              <w:rPr>
                <w:rFonts w:eastAsia="Calibri"/>
                <w:szCs w:val="28"/>
              </w:rPr>
              <w:t>”</w:t>
            </w:r>
          </w:p>
        </w:tc>
        <w:tc>
          <w:tcPr>
            <w:tcW w:w="1418" w:type="dxa"/>
            <w:tcBorders>
              <w:top w:val="nil"/>
              <w:left w:val="nil"/>
              <w:bottom w:val="single" w:sz="8" w:space="0" w:color="auto"/>
              <w:right w:val="nil"/>
            </w:tcBorders>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425" w:type="dxa"/>
            <w:tcMar>
              <w:top w:w="0" w:type="dxa"/>
              <w:left w:w="28" w:type="dxa"/>
              <w:bottom w:w="0" w:type="dxa"/>
              <w:right w:w="28" w:type="dxa"/>
            </w:tcMar>
            <w:hideMark/>
          </w:tcPr>
          <w:p w:rsidR="00232E4C" w:rsidRPr="003A0800" w:rsidRDefault="00232E4C" w:rsidP="00232E4C">
            <w:pPr>
              <w:ind w:firstLine="851"/>
              <w:jc w:val="center"/>
              <w:rPr>
                <w:rFonts w:eastAsia="Calibri"/>
                <w:szCs w:val="28"/>
              </w:rPr>
            </w:pPr>
            <w:r w:rsidRPr="003A0800">
              <w:rPr>
                <w:rFonts w:eastAsia="Calibri"/>
                <w:szCs w:val="28"/>
              </w:rPr>
              <w:t>2</w:t>
            </w:r>
          </w:p>
        </w:tc>
        <w:tc>
          <w:tcPr>
            <w:tcW w:w="425" w:type="dxa"/>
            <w:tcBorders>
              <w:top w:val="nil"/>
              <w:left w:val="nil"/>
              <w:bottom w:val="single" w:sz="8" w:space="0" w:color="auto"/>
              <w:right w:val="nil"/>
            </w:tcBorders>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2977" w:type="dxa"/>
            <w:tcMar>
              <w:top w:w="0" w:type="dxa"/>
              <w:left w:w="28" w:type="dxa"/>
              <w:bottom w:w="0" w:type="dxa"/>
              <w:right w:w="28" w:type="dxa"/>
            </w:tcMar>
            <w:hideMark/>
          </w:tcPr>
          <w:p w:rsidR="00232E4C" w:rsidRPr="003A0800" w:rsidRDefault="00232E4C" w:rsidP="00232E4C">
            <w:pPr>
              <w:ind w:firstLine="851"/>
              <w:jc w:val="both"/>
              <w:rPr>
                <w:rFonts w:eastAsia="Calibri"/>
                <w:szCs w:val="28"/>
              </w:rPr>
            </w:pPr>
            <w:r w:rsidRPr="003A0800">
              <w:rPr>
                <w:rFonts w:eastAsia="Calibri"/>
                <w:szCs w:val="28"/>
              </w:rPr>
              <w:t>г.</w:t>
            </w:r>
          </w:p>
        </w:tc>
        <w:tc>
          <w:tcPr>
            <w:tcW w:w="3969" w:type="dxa"/>
            <w:tcBorders>
              <w:top w:val="nil"/>
              <w:left w:val="nil"/>
              <w:bottom w:val="single" w:sz="8" w:space="0" w:color="auto"/>
              <w:right w:val="nil"/>
            </w:tcBorders>
            <w:tcMar>
              <w:top w:w="0" w:type="dxa"/>
              <w:left w:w="28" w:type="dxa"/>
              <w:bottom w:w="0" w:type="dxa"/>
              <w:right w:w="28" w:type="dxa"/>
            </w:tcMar>
          </w:tcPr>
          <w:p w:rsidR="00232E4C" w:rsidRPr="003A0800" w:rsidRDefault="00232E4C" w:rsidP="00232E4C">
            <w:pPr>
              <w:ind w:firstLine="851"/>
              <w:jc w:val="both"/>
              <w:rPr>
                <w:rFonts w:eastAsia="Calibri"/>
                <w:szCs w:val="28"/>
              </w:rPr>
            </w:pPr>
          </w:p>
        </w:tc>
      </w:tr>
      <w:tr w:rsidR="00232E4C" w:rsidRPr="003A0800" w:rsidTr="00232E4C">
        <w:tc>
          <w:tcPr>
            <w:tcW w:w="170" w:type="dxa"/>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425" w:type="dxa"/>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142" w:type="dxa"/>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1418" w:type="dxa"/>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425" w:type="dxa"/>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425" w:type="dxa"/>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2977" w:type="dxa"/>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3969" w:type="dxa"/>
            <w:tcMar>
              <w:top w:w="0" w:type="dxa"/>
              <w:left w:w="28" w:type="dxa"/>
              <w:bottom w:w="0" w:type="dxa"/>
              <w:right w:w="28" w:type="dxa"/>
            </w:tcMar>
            <w:hideMark/>
          </w:tcPr>
          <w:p w:rsidR="00232E4C" w:rsidRPr="003A0800" w:rsidRDefault="00232E4C" w:rsidP="00232E4C">
            <w:pPr>
              <w:ind w:firstLine="851"/>
              <w:rPr>
                <w:rFonts w:eastAsia="Calibri"/>
                <w:szCs w:val="28"/>
              </w:rPr>
            </w:pPr>
            <w:r w:rsidRPr="003A0800">
              <w:rPr>
                <w:rFonts w:eastAsia="Calibri"/>
                <w:szCs w:val="28"/>
              </w:rPr>
              <w:t>(подпись заявителя/представителя с расшифровкой)</w:t>
            </w:r>
          </w:p>
        </w:tc>
      </w:tr>
    </w:tbl>
    <w:p w:rsidR="00232E4C" w:rsidRPr="003A0800" w:rsidRDefault="00232E4C" w:rsidP="00232E4C">
      <w:pPr>
        <w:autoSpaceDE w:val="0"/>
        <w:autoSpaceDN w:val="0"/>
        <w:adjustRightInd w:val="0"/>
        <w:jc w:val="both"/>
        <w:rPr>
          <w:szCs w:val="28"/>
        </w:rPr>
      </w:pPr>
    </w:p>
    <w:p w:rsidR="00232E4C" w:rsidRPr="003A0800" w:rsidRDefault="00232E4C" w:rsidP="00232E4C">
      <w:pPr>
        <w:autoSpaceDE w:val="0"/>
        <w:autoSpaceDN w:val="0"/>
        <w:adjustRightInd w:val="0"/>
        <w:ind w:firstLine="709"/>
        <w:jc w:val="both"/>
        <w:rPr>
          <w:szCs w:val="28"/>
        </w:rPr>
      </w:pPr>
    </w:p>
    <w:p w:rsidR="00232E4C" w:rsidRPr="003A0800" w:rsidRDefault="00232E4C" w:rsidP="00232E4C">
      <w:pPr>
        <w:autoSpaceDE w:val="0"/>
        <w:autoSpaceDN w:val="0"/>
        <w:adjustRightInd w:val="0"/>
        <w:ind w:firstLine="709"/>
        <w:jc w:val="both"/>
        <w:rPr>
          <w:szCs w:val="28"/>
        </w:rPr>
      </w:pPr>
      <w:r w:rsidRPr="003A0800">
        <w:rPr>
          <w:szCs w:val="28"/>
        </w:rPr>
        <w:t>К заявлению прилагаются: (перечень документов при наличии)</w:t>
      </w:r>
    </w:p>
    <w:p w:rsidR="00232E4C" w:rsidRPr="00CA3C9A"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8"/>
        </w:rPr>
      </w:pPr>
      <w:r w:rsidRPr="00CA3C9A">
        <w:rPr>
          <w:szCs w:val="28"/>
        </w:rPr>
        <w:t xml:space="preserve">Результат предоставления </w:t>
      </w:r>
      <w:r>
        <w:rPr>
          <w:szCs w:val="28"/>
        </w:rPr>
        <w:t>муниципальной</w:t>
      </w:r>
      <w:r w:rsidRPr="00CA3C9A">
        <w:rPr>
          <w:szCs w:val="28"/>
        </w:rPr>
        <w:t xml:space="preserve"> услуги прошу предоставить следующим способом: посредством личного обращения в </w:t>
      </w:r>
      <w:r>
        <w:rPr>
          <w:szCs w:val="28"/>
        </w:rPr>
        <w:t>Администрацию (Уполномоченный орган)</w:t>
      </w:r>
      <w:r w:rsidRPr="00CA3C9A">
        <w:rPr>
          <w:szCs w:val="28"/>
        </w:rPr>
        <w:t>, РГАУ МФЦ, почтового отправления с объявленной ценностью при его пересылке с описью вложения и уведомлением о вручении, в электронной форме на РПГУ (нужное подчеркнуть).</w:t>
      </w:r>
    </w:p>
    <w:p w:rsidR="00232E4C" w:rsidRPr="003A0800" w:rsidRDefault="00232E4C" w:rsidP="00232E4C">
      <w:pPr>
        <w:tabs>
          <w:tab w:val="left" w:pos="426"/>
        </w:tabs>
        <w:jc w:val="both"/>
        <w:rPr>
          <w:sz w:val="24"/>
        </w:rPr>
      </w:pPr>
      <w:r w:rsidRPr="003A0800">
        <w:rPr>
          <w:sz w:val="24"/>
        </w:rPr>
        <w:t>Документ, удостоверяющий полномочия представителя:________________________</w:t>
      </w:r>
    </w:p>
    <w:p w:rsidR="00232E4C" w:rsidRPr="003A0800" w:rsidRDefault="00232E4C" w:rsidP="00232E4C">
      <w:pPr>
        <w:tabs>
          <w:tab w:val="left" w:pos="426"/>
        </w:tabs>
        <w:jc w:val="both"/>
        <w:rPr>
          <w:sz w:val="24"/>
        </w:rPr>
      </w:pPr>
      <w:r w:rsidRPr="003A0800">
        <w:rPr>
          <w:sz w:val="24"/>
        </w:rPr>
        <w:t>________   _____________     _____________________</w:t>
      </w:r>
    </w:p>
    <w:p w:rsidR="00232E4C" w:rsidRPr="00D52F4A" w:rsidRDefault="00232E4C" w:rsidP="00232E4C">
      <w:pPr>
        <w:tabs>
          <w:tab w:val="left" w:pos="426"/>
        </w:tabs>
        <w:jc w:val="both"/>
        <w:rPr>
          <w:sz w:val="18"/>
          <w:szCs w:val="18"/>
        </w:rPr>
      </w:pPr>
      <w:r w:rsidRPr="003A0800">
        <w:rPr>
          <w:sz w:val="18"/>
          <w:szCs w:val="18"/>
        </w:rPr>
        <w:t>(дата)                    (подпись)                   (Фамилия, имя, отчество (последнее при наличии) руководителя,/представителя)</w:t>
      </w:r>
    </w:p>
    <w:p w:rsidR="00232E4C" w:rsidRPr="00CB6BD0" w:rsidRDefault="00232E4C" w:rsidP="00232E4C">
      <w:pPr>
        <w:widowControl w:val="0"/>
        <w:autoSpaceDE w:val="0"/>
        <w:autoSpaceDN w:val="0"/>
        <w:adjustRightInd w:val="0"/>
        <w:jc w:val="center"/>
        <w:rPr>
          <w:szCs w:val="28"/>
        </w:rPr>
      </w:pPr>
    </w:p>
    <w:p w:rsidR="000818A6" w:rsidRDefault="000818A6" w:rsidP="00232E4C">
      <w:pPr>
        <w:widowControl w:val="0"/>
        <w:autoSpaceDE w:val="0"/>
        <w:autoSpaceDN w:val="0"/>
        <w:adjustRightInd w:val="0"/>
        <w:jc w:val="center"/>
        <w:rPr>
          <w:szCs w:val="28"/>
        </w:rPr>
      </w:pPr>
    </w:p>
    <w:p w:rsidR="00232E4C" w:rsidRPr="003A0800" w:rsidRDefault="00232E4C" w:rsidP="00232E4C">
      <w:pPr>
        <w:widowControl w:val="0"/>
        <w:autoSpaceDE w:val="0"/>
        <w:autoSpaceDN w:val="0"/>
        <w:adjustRightInd w:val="0"/>
        <w:jc w:val="center"/>
        <w:rPr>
          <w:szCs w:val="28"/>
        </w:rPr>
      </w:pPr>
      <w:r w:rsidRPr="003A0800">
        <w:rPr>
          <w:szCs w:val="28"/>
        </w:rPr>
        <w:lastRenderedPageBreak/>
        <w:t>Приложение № 2</w:t>
      </w:r>
    </w:p>
    <w:p w:rsidR="00232E4C" w:rsidRPr="0062286F" w:rsidRDefault="00232E4C" w:rsidP="00232E4C">
      <w:pPr>
        <w:widowControl w:val="0"/>
        <w:autoSpaceDE w:val="0"/>
        <w:autoSpaceDN w:val="0"/>
        <w:adjustRightInd w:val="0"/>
        <w:jc w:val="center"/>
        <w:rPr>
          <w:szCs w:val="28"/>
        </w:rPr>
      </w:pPr>
      <w:r>
        <w:rPr>
          <w:szCs w:val="28"/>
        </w:rPr>
        <w:t xml:space="preserve">                             к Административному регламенту</w:t>
      </w:r>
    </w:p>
    <w:p w:rsidR="00232E4C" w:rsidRPr="003A0800" w:rsidRDefault="00232E4C" w:rsidP="00232E4C">
      <w:pPr>
        <w:widowControl w:val="0"/>
        <w:autoSpaceDE w:val="0"/>
        <w:autoSpaceDN w:val="0"/>
        <w:adjustRightInd w:val="0"/>
        <w:jc w:val="center"/>
        <w:rPr>
          <w:szCs w:val="28"/>
        </w:rPr>
      </w:pPr>
      <w:r w:rsidRPr="003A0800">
        <w:rPr>
          <w:szCs w:val="28"/>
        </w:rPr>
        <w:t>по предоставлению Администрацией</w:t>
      </w:r>
    </w:p>
    <w:p w:rsidR="00232E4C" w:rsidRPr="003A0800" w:rsidRDefault="00232E4C" w:rsidP="00232E4C">
      <w:pPr>
        <w:widowControl w:val="0"/>
        <w:autoSpaceDE w:val="0"/>
        <w:autoSpaceDN w:val="0"/>
        <w:adjustRightInd w:val="0"/>
        <w:jc w:val="right"/>
        <w:rPr>
          <w:szCs w:val="28"/>
        </w:rPr>
      </w:pPr>
      <w:r w:rsidRPr="003A0800">
        <w:rPr>
          <w:szCs w:val="28"/>
        </w:rPr>
        <w:t xml:space="preserve">___________________________________________________ </w:t>
      </w:r>
    </w:p>
    <w:p w:rsidR="00232E4C" w:rsidRPr="003A0800" w:rsidRDefault="00232E4C" w:rsidP="00232E4C">
      <w:pPr>
        <w:widowControl w:val="0"/>
        <w:autoSpaceDE w:val="0"/>
        <w:autoSpaceDN w:val="0"/>
        <w:adjustRightInd w:val="0"/>
        <w:jc w:val="right"/>
        <w:rPr>
          <w:szCs w:val="28"/>
        </w:rPr>
      </w:pPr>
      <w:r w:rsidRPr="003A0800">
        <w:rPr>
          <w:szCs w:val="28"/>
        </w:rPr>
        <w:t>(</w:t>
      </w:r>
      <w:r>
        <w:rPr>
          <w:bCs/>
          <w:szCs w:val="28"/>
        </w:rPr>
        <w:t>наименование муниципального образования</w:t>
      </w:r>
      <w:r w:rsidRPr="003A0800">
        <w:rPr>
          <w:szCs w:val="28"/>
        </w:rPr>
        <w:t>)</w:t>
      </w:r>
    </w:p>
    <w:p w:rsidR="00232E4C" w:rsidRPr="003A0800" w:rsidRDefault="00232E4C" w:rsidP="00232E4C">
      <w:pPr>
        <w:widowControl w:val="0"/>
        <w:autoSpaceDE w:val="0"/>
        <w:autoSpaceDN w:val="0"/>
        <w:adjustRightInd w:val="0"/>
        <w:ind w:left="4820"/>
        <w:rPr>
          <w:szCs w:val="28"/>
        </w:rPr>
      </w:pPr>
      <w:r w:rsidRPr="003A0800">
        <w:rPr>
          <w:szCs w:val="28"/>
        </w:rPr>
        <w:t>муниципальной услуги</w:t>
      </w:r>
    </w:p>
    <w:p w:rsidR="00232E4C" w:rsidRPr="003A0800" w:rsidRDefault="00232E4C" w:rsidP="00232E4C">
      <w:pPr>
        <w:widowControl w:val="0"/>
        <w:autoSpaceDE w:val="0"/>
        <w:autoSpaceDN w:val="0"/>
        <w:adjustRightInd w:val="0"/>
        <w:ind w:left="4820"/>
        <w:rPr>
          <w:szCs w:val="28"/>
        </w:rPr>
      </w:pPr>
      <w:r w:rsidRPr="003A0800">
        <w:rPr>
          <w:szCs w:val="28"/>
        </w:rPr>
        <w:t xml:space="preserve">«Реализация преимущественного права субъектов малого и среднего предпринимательства на приобретение арендуемого </w:t>
      </w:r>
      <w:r>
        <w:rPr>
          <w:szCs w:val="28"/>
        </w:rPr>
        <w:t xml:space="preserve">движимого и </w:t>
      </w:r>
      <w:r w:rsidRPr="003A0800">
        <w:rPr>
          <w:szCs w:val="28"/>
        </w:rPr>
        <w:t>недвижимого имущества, находящегося в муниципальной собственности муниципального образования, при его отчуждении</w:t>
      </w:r>
      <w:r w:rsidRPr="003A0800">
        <w:rPr>
          <w:iCs/>
          <w:szCs w:val="28"/>
        </w:rPr>
        <w:t>»</w:t>
      </w:r>
    </w:p>
    <w:p w:rsidR="00232E4C" w:rsidRPr="003A0800" w:rsidRDefault="00232E4C" w:rsidP="00232E4C">
      <w:pPr>
        <w:widowControl w:val="0"/>
        <w:autoSpaceDE w:val="0"/>
        <w:autoSpaceDN w:val="0"/>
        <w:adjustRightInd w:val="0"/>
        <w:ind w:left="4820"/>
        <w:rPr>
          <w:sz w:val="20"/>
          <w:szCs w:val="20"/>
        </w:rPr>
      </w:pPr>
      <w:r w:rsidRPr="003A0800">
        <w:rPr>
          <w:sz w:val="20"/>
          <w:szCs w:val="20"/>
        </w:rPr>
        <w:t>Администрация(Уполномоченный орган)</w:t>
      </w:r>
    </w:p>
    <w:p w:rsidR="00232E4C" w:rsidRPr="003A0800" w:rsidRDefault="00232E4C" w:rsidP="00232E4C">
      <w:pPr>
        <w:widowControl w:val="0"/>
        <w:autoSpaceDE w:val="0"/>
        <w:autoSpaceDN w:val="0"/>
        <w:adjustRightInd w:val="0"/>
        <w:ind w:left="4820"/>
        <w:rPr>
          <w:b/>
          <w:sz w:val="20"/>
          <w:szCs w:val="20"/>
        </w:rPr>
      </w:pPr>
      <w:r w:rsidRPr="003A0800">
        <w:rPr>
          <w:sz w:val="20"/>
          <w:szCs w:val="20"/>
        </w:rPr>
        <w:t>__________________________</w:t>
      </w:r>
      <w:r w:rsidRPr="003A0800">
        <w:rPr>
          <w:b/>
          <w:sz w:val="20"/>
          <w:szCs w:val="20"/>
        </w:rPr>
        <w:t xml:space="preserve">________________________________________ </w:t>
      </w:r>
    </w:p>
    <w:p w:rsidR="00232E4C" w:rsidRPr="003A0800" w:rsidRDefault="00232E4C" w:rsidP="00232E4C">
      <w:pPr>
        <w:widowControl w:val="0"/>
        <w:autoSpaceDE w:val="0"/>
        <w:autoSpaceDN w:val="0"/>
        <w:adjustRightInd w:val="0"/>
        <w:ind w:left="4820"/>
        <w:rPr>
          <w:sz w:val="20"/>
          <w:szCs w:val="20"/>
        </w:rPr>
      </w:pPr>
      <w:r w:rsidRPr="003A0800">
        <w:rPr>
          <w:b/>
          <w:sz w:val="20"/>
          <w:szCs w:val="20"/>
        </w:rPr>
        <w:t>(</w:t>
      </w:r>
      <w:r>
        <w:rPr>
          <w:bCs/>
          <w:szCs w:val="28"/>
        </w:rPr>
        <w:t>наименование муниципального образования</w:t>
      </w:r>
      <w:r w:rsidRPr="003A0800">
        <w:rPr>
          <w:sz w:val="20"/>
          <w:szCs w:val="20"/>
        </w:rPr>
        <w:t>)</w:t>
      </w:r>
    </w:p>
    <w:p w:rsidR="00232E4C" w:rsidRPr="003A0800" w:rsidRDefault="00232E4C" w:rsidP="00232E4C">
      <w:pPr>
        <w:widowControl w:val="0"/>
        <w:autoSpaceDE w:val="0"/>
        <w:autoSpaceDN w:val="0"/>
        <w:adjustRightInd w:val="0"/>
        <w:ind w:left="4820"/>
        <w:rPr>
          <w:sz w:val="20"/>
          <w:szCs w:val="20"/>
        </w:rPr>
      </w:pPr>
    </w:p>
    <w:p w:rsidR="00232E4C" w:rsidRPr="003A0800" w:rsidRDefault="00232E4C" w:rsidP="00232E4C">
      <w:pPr>
        <w:autoSpaceDE w:val="0"/>
        <w:autoSpaceDN w:val="0"/>
        <w:adjustRightInd w:val="0"/>
        <w:ind w:left="5387" w:hanging="567"/>
        <w:outlineLvl w:val="0"/>
        <w:rPr>
          <w:sz w:val="24"/>
        </w:rPr>
      </w:pPr>
      <w:r w:rsidRPr="003A0800">
        <w:rPr>
          <w:sz w:val="24"/>
        </w:rPr>
        <w:t>от______________________________</w:t>
      </w:r>
    </w:p>
    <w:p w:rsidR="00232E4C" w:rsidRPr="003A0800" w:rsidRDefault="00232E4C" w:rsidP="00232E4C">
      <w:pPr>
        <w:autoSpaceDE w:val="0"/>
        <w:autoSpaceDN w:val="0"/>
        <w:adjustRightInd w:val="0"/>
        <w:ind w:left="5387" w:hanging="567"/>
        <w:outlineLvl w:val="0"/>
        <w:rPr>
          <w:sz w:val="24"/>
        </w:rPr>
      </w:pPr>
      <w:r w:rsidRPr="003A0800">
        <w:rPr>
          <w:sz w:val="24"/>
        </w:rPr>
        <w:t>________________________________</w:t>
      </w:r>
    </w:p>
    <w:p w:rsidR="00232E4C" w:rsidRPr="003A0800" w:rsidRDefault="00232E4C" w:rsidP="00232E4C">
      <w:pPr>
        <w:autoSpaceDE w:val="0"/>
        <w:autoSpaceDN w:val="0"/>
        <w:adjustRightInd w:val="0"/>
        <w:ind w:left="5387" w:hanging="567"/>
        <w:outlineLvl w:val="0"/>
        <w:rPr>
          <w:sz w:val="24"/>
        </w:rPr>
      </w:pPr>
      <w:r w:rsidRPr="003A0800">
        <w:rPr>
          <w:sz w:val="24"/>
        </w:rPr>
        <w:t>________________________________</w:t>
      </w:r>
    </w:p>
    <w:p w:rsidR="00232E4C" w:rsidRPr="00B83E8D" w:rsidRDefault="00232E4C" w:rsidP="00232E4C">
      <w:pPr>
        <w:autoSpaceDE w:val="0"/>
        <w:autoSpaceDN w:val="0"/>
        <w:adjustRightInd w:val="0"/>
        <w:ind w:left="5245"/>
        <w:jc w:val="center"/>
        <w:rPr>
          <w:sz w:val="20"/>
          <w:szCs w:val="20"/>
        </w:rPr>
      </w:pPr>
      <w:r w:rsidRPr="00226B79">
        <w:rPr>
          <w:sz w:val="20"/>
          <w:szCs w:val="20"/>
        </w:rPr>
        <w:t>(</w:t>
      </w:r>
      <w:r w:rsidRPr="00B83E8D">
        <w:rPr>
          <w:sz w:val="20"/>
          <w:szCs w:val="20"/>
        </w:rPr>
        <w:t>название, организационно-</w:t>
      </w:r>
    </w:p>
    <w:p w:rsidR="00232E4C" w:rsidRPr="00B83E8D" w:rsidRDefault="00232E4C" w:rsidP="00232E4C">
      <w:pPr>
        <w:autoSpaceDE w:val="0"/>
        <w:autoSpaceDN w:val="0"/>
        <w:adjustRightInd w:val="0"/>
        <w:ind w:left="5245"/>
        <w:jc w:val="center"/>
        <w:rPr>
          <w:sz w:val="20"/>
          <w:szCs w:val="20"/>
        </w:rPr>
      </w:pPr>
      <w:r w:rsidRPr="00B83E8D">
        <w:rPr>
          <w:sz w:val="20"/>
          <w:szCs w:val="20"/>
        </w:rPr>
        <w:t>правовая форма юридического</w:t>
      </w:r>
    </w:p>
    <w:p w:rsidR="00232E4C" w:rsidRPr="00226B79" w:rsidRDefault="00232E4C" w:rsidP="00232E4C">
      <w:pPr>
        <w:autoSpaceDE w:val="0"/>
        <w:autoSpaceDN w:val="0"/>
        <w:adjustRightInd w:val="0"/>
        <w:ind w:left="5245"/>
        <w:jc w:val="center"/>
        <w:rPr>
          <w:sz w:val="20"/>
          <w:szCs w:val="20"/>
        </w:rPr>
      </w:pPr>
      <w:r w:rsidRPr="00B83E8D">
        <w:rPr>
          <w:sz w:val="20"/>
          <w:szCs w:val="20"/>
        </w:rPr>
        <w:t>лица</w:t>
      </w:r>
      <w:r>
        <w:rPr>
          <w:sz w:val="20"/>
          <w:szCs w:val="20"/>
        </w:rPr>
        <w:t xml:space="preserve">, </w:t>
      </w:r>
      <w:r w:rsidRPr="00226B79">
        <w:rPr>
          <w:sz w:val="20"/>
          <w:szCs w:val="20"/>
        </w:rPr>
        <w:t>Ф.И.О.</w:t>
      </w:r>
      <w:r>
        <w:rPr>
          <w:sz w:val="20"/>
          <w:szCs w:val="20"/>
        </w:rPr>
        <w:t xml:space="preserve"> для индивидуального предпринимателя</w:t>
      </w:r>
      <w:r w:rsidRPr="00226B79">
        <w:rPr>
          <w:sz w:val="20"/>
          <w:szCs w:val="20"/>
        </w:rPr>
        <w:t>)</w:t>
      </w:r>
    </w:p>
    <w:p w:rsidR="00232E4C" w:rsidRPr="00226B79" w:rsidRDefault="00232E4C" w:rsidP="00232E4C">
      <w:pPr>
        <w:autoSpaceDE w:val="0"/>
        <w:autoSpaceDN w:val="0"/>
        <w:adjustRightInd w:val="0"/>
        <w:ind w:left="4820"/>
        <w:jc w:val="both"/>
      </w:pPr>
      <w:r w:rsidRPr="00226B79">
        <w:rPr>
          <w:sz w:val="24"/>
        </w:rPr>
        <w:t>ИНН:</w:t>
      </w:r>
      <w:r w:rsidRPr="00226B79">
        <w:t>________________________</w:t>
      </w:r>
      <w:r>
        <w:t>_____</w:t>
      </w:r>
    </w:p>
    <w:p w:rsidR="00232E4C" w:rsidRPr="00226B79" w:rsidRDefault="00232E4C" w:rsidP="00232E4C">
      <w:pPr>
        <w:autoSpaceDE w:val="0"/>
        <w:autoSpaceDN w:val="0"/>
        <w:adjustRightInd w:val="0"/>
        <w:ind w:left="4820"/>
        <w:jc w:val="both"/>
        <w:rPr>
          <w:sz w:val="24"/>
        </w:rPr>
      </w:pPr>
      <w:r w:rsidRPr="00226B79">
        <w:rPr>
          <w:sz w:val="24"/>
        </w:rPr>
        <w:t>ОГРН:</w:t>
      </w:r>
      <w:r w:rsidRPr="00226B79">
        <w:t xml:space="preserve"> _______________________</w:t>
      </w:r>
      <w:r>
        <w:t>_____</w:t>
      </w:r>
    </w:p>
    <w:p w:rsidR="00232E4C" w:rsidRPr="00226B79" w:rsidRDefault="00232E4C" w:rsidP="00232E4C">
      <w:pPr>
        <w:autoSpaceDE w:val="0"/>
        <w:autoSpaceDN w:val="0"/>
        <w:adjustRightInd w:val="0"/>
        <w:ind w:left="4820"/>
        <w:jc w:val="both"/>
        <w:rPr>
          <w:sz w:val="24"/>
        </w:rPr>
      </w:pPr>
      <w:r w:rsidRPr="00226B79">
        <w:rPr>
          <w:sz w:val="24"/>
        </w:rPr>
        <w:t>Реквизиты основного документа, удостоверяющего личность:</w:t>
      </w:r>
    </w:p>
    <w:p w:rsidR="00232E4C" w:rsidRDefault="00232E4C" w:rsidP="00232E4C">
      <w:pPr>
        <w:autoSpaceDE w:val="0"/>
        <w:autoSpaceDN w:val="0"/>
        <w:adjustRightInd w:val="0"/>
        <w:ind w:left="4820"/>
        <w:jc w:val="both"/>
        <w:rPr>
          <w:sz w:val="24"/>
        </w:rPr>
      </w:pPr>
      <w:r>
        <w:rPr>
          <w:sz w:val="24"/>
        </w:rPr>
        <w:t>__________________________________</w:t>
      </w:r>
    </w:p>
    <w:p w:rsidR="00232E4C" w:rsidRDefault="00232E4C" w:rsidP="00232E4C">
      <w:pPr>
        <w:autoSpaceDE w:val="0"/>
        <w:autoSpaceDN w:val="0"/>
        <w:adjustRightInd w:val="0"/>
        <w:ind w:left="4820"/>
        <w:jc w:val="both"/>
        <w:rPr>
          <w:sz w:val="24"/>
        </w:rPr>
      </w:pPr>
      <w:r>
        <w:rPr>
          <w:sz w:val="24"/>
        </w:rPr>
        <w:t>________________________________________________________________________________________________________________________________________</w:t>
      </w:r>
    </w:p>
    <w:p w:rsidR="00232E4C" w:rsidRPr="00226B79" w:rsidRDefault="00232E4C" w:rsidP="00232E4C">
      <w:pPr>
        <w:autoSpaceDE w:val="0"/>
        <w:autoSpaceDN w:val="0"/>
        <w:adjustRightInd w:val="0"/>
        <w:ind w:left="4820" w:firstLine="425"/>
        <w:jc w:val="center"/>
        <w:rPr>
          <w:sz w:val="24"/>
        </w:rPr>
      </w:pPr>
      <w:r w:rsidRPr="00EF0D1F">
        <w:rPr>
          <w:sz w:val="20"/>
          <w:szCs w:val="20"/>
        </w:rPr>
        <w:t>(</w:t>
      </w:r>
      <w:r w:rsidRPr="00226B79">
        <w:rPr>
          <w:sz w:val="16"/>
          <w:szCs w:val="16"/>
        </w:rPr>
        <w:t>указывается наименование документы, номер, кем и когда выдан</w:t>
      </w:r>
      <w:r>
        <w:rPr>
          <w:sz w:val="24"/>
        </w:rPr>
        <w:t>)</w:t>
      </w:r>
    </w:p>
    <w:p w:rsidR="00232E4C" w:rsidRPr="003A0800" w:rsidRDefault="00232E4C" w:rsidP="00232E4C">
      <w:pPr>
        <w:autoSpaceDE w:val="0"/>
        <w:autoSpaceDN w:val="0"/>
        <w:adjustRightInd w:val="0"/>
        <w:ind w:left="4820"/>
        <w:jc w:val="both"/>
        <w:rPr>
          <w:sz w:val="24"/>
        </w:rPr>
      </w:pPr>
      <w:r>
        <w:rPr>
          <w:sz w:val="24"/>
        </w:rPr>
        <w:t>СНИЛС</w:t>
      </w:r>
      <w:r w:rsidRPr="003A0800">
        <w:rPr>
          <w:sz w:val="24"/>
        </w:rPr>
        <w:t>: _______________________</w:t>
      </w:r>
    </w:p>
    <w:p w:rsidR="00232E4C" w:rsidRPr="003A0800" w:rsidRDefault="00232E4C" w:rsidP="00232E4C">
      <w:pPr>
        <w:pStyle w:val="1"/>
        <w:keepNext w:val="0"/>
        <w:keepLines w:val="0"/>
        <w:autoSpaceDE w:val="0"/>
        <w:autoSpaceDN w:val="0"/>
        <w:adjustRightInd w:val="0"/>
        <w:spacing w:before="0" w:line="240" w:lineRule="auto"/>
        <w:ind w:left="4820"/>
        <w:rPr>
          <w:rFonts w:ascii="Times New Roman" w:eastAsiaTheme="minorHAnsi" w:hAnsi="Times New Roman" w:cs="Times New Roman"/>
          <w:b w:val="0"/>
          <w:color w:val="auto"/>
          <w:sz w:val="24"/>
          <w:szCs w:val="24"/>
        </w:rPr>
      </w:pPr>
      <w:r w:rsidRPr="003A0800">
        <w:rPr>
          <w:rFonts w:ascii="Times New Roman" w:eastAsiaTheme="minorHAnsi" w:hAnsi="Times New Roman" w:cs="Times New Roman"/>
          <w:b w:val="0"/>
          <w:color w:val="auto"/>
          <w:sz w:val="24"/>
          <w:szCs w:val="24"/>
        </w:rPr>
        <w:t>Адрес заявителя: _____________________________________</w:t>
      </w:r>
      <w:r w:rsidRPr="003A0800">
        <w:rPr>
          <w:rFonts w:ascii="Times New Roman" w:hAnsi="Times New Roman" w:cs="Times New Roman"/>
          <w:sz w:val="24"/>
          <w:szCs w:val="24"/>
        </w:rPr>
        <w:t>__________________________________</w:t>
      </w:r>
    </w:p>
    <w:p w:rsidR="00232E4C" w:rsidRPr="003A0800" w:rsidRDefault="00232E4C" w:rsidP="00232E4C">
      <w:pPr>
        <w:autoSpaceDE w:val="0"/>
        <w:autoSpaceDN w:val="0"/>
        <w:adjustRightInd w:val="0"/>
        <w:jc w:val="right"/>
        <w:rPr>
          <w:sz w:val="24"/>
        </w:rPr>
      </w:pPr>
      <w:r w:rsidRPr="003A0800">
        <w:rPr>
          <w:sz w:val="24"/>
        </w:rPr>
        <w:t>Почтовый адрес нахождения (при наличии):</w:t>
      </w:r>
    </w:p>
    <w:p w:rsidR="00232E4C" w:rsidRPr="003A0800" w:rsidRDefault="00232E4C" w:rsidP="00232E4C">
      <w:pPr>
        <w:autoSpaceDE w:val="0"/>
        <w:autoSpaceDN w:val="0"/>
        <w:adjustRightInd w:val="0"/>
        <w:ind w:left="4820"/>
        <w:jc w:val="both"/>
        <w:rPr>
          <w:sz w:val="24"/>
        </w:rPr>
      </w:pPr>
      <w:r w:rsidRPr="003A0800">
        <w:rPr>
          <w:sz w:val="24"/>
        </w:rPr>
        <w:t>__________________________________ __________________________________</w:t>
      </w:r>
    </w:p>
    <w:p w:rsidR="00232E4C" w:rsidRPr="003A0800" w:rsidRDefault="00232E4C" w:rsidP="00232E4C">
      <w:pPr>
        <w:autoSpaceDE w:val="0"/>
        <w:autoSpaceDN w:val="0"/>
        <w:adjustRightInd w:val="0"/>
        <w:ind w:left="4820"/>
        <w:jc w:val="both"/>
        <w:rPr>
          <w:sz w:val="24"/>
        </w:rPr>
      </w:pPr>
      <w:r w:rsidRPr="003A0800">
        <w:rPr>
          <w:sz w:val="24"/>
        </w:rPr>
        <w:t>Адрес электронной почты:</w:t>
      </w:r>
    </w:p>
    <w:p w:rsidR="00232E4C" w:rsidRPr="003A0800" w:rsidRDefault="00232E4C" w:rsidP="00232E4C">
      <w:pPr>
        <w:autoSpaceDE w:val="0"/>
        <w:autoSpaceDN w:val="0"/>
        <w:adjustRightInd w:val="0"/>
        <w:ind w:left="4820"/>
        <w:jc w:val="both"/>
        <w:rPr>
          <w:sz w:val="24"/>
        </w:rPr>
      </w:pPr>
      <w:r w:rsidRPr="003A0800">
        <w:rPr>
          <w:sz w:val="24"/>
        </w:rPr>
        <w:t>__________________________________</w:t>
      </w:r>
    </w:p>
    <w:p w:rsidR="00232E4C" w:rsidRDefault="00232E4C" w:rsidP="00232E4C">
      <w:pPr>
        <w:pBdr>
          <w:bottom w:val="single" w:sz="12" w:space="1" w:color="auto"/>
        </w:pBdr>
        <w:autoSpaceDE w:val="0"/>
        <w:autoSpaceDN w:val="0"/>
        <w:adjustRightInd w:val="0"/>
        <w:ind w:left="4820"/>
        <w:jc w:val="both"/>
        <w:rPr>
          <w:sz w:val="24"/>
        </w:rPr>
      </w:pPr>
      <w:r w:rsidRPr="003A0800">
        <w:rPr>
          <w:sz w:val="24"/>
        </w:rPr>
        <w:lastRenderedPageBreak/>
        <w:t>Номер контактного телефона:</w:t>
      </w:r>
    </w:p>
    <w:p w:rsidR="00232E4C" w:rsidRPr="003A0800" w:rsidRDefault="00232E4C" w:rsidP="00232E4C">
      <w:pPr>
        <w:pBdr>
          <w:bottom w:val="single" w:sz="12" w:space="1" w:color="auto"/>
        </w:pBdr>
        <w:autoSpaceDE w:val="0"/>
        <w:autoSpaceDN w:val="0"/>
        <w:adjustRightInd w:val="0"/>
        <w:ind w:left="4820"/>
        <w:jc w:val="both"/>
        <w:rPr>
          <w:sz w:val="24"/>
        </w:rPr>
      </w:pPr>
    </w:p>
    <w:p w:rsidR="00232E4C" w:rsidRPr="00C16B4F" w:rsidRDefault="00232E4C" w:rsidP="00232E4C">
      <w:pPr>
        <w:autoSpaceDE w:val="0"/>
        <w:autoSpaceDN w:val="0"/>
        <w:adjustRightInd w:val="0"/>
        <w:ind w:firstLine="709"/>
        <w:jc w:val="center"/>
        <w:rPr>
          <w:szCs w:val="28"/>
        </w:rPr>
      </w:pPr>
      <w:r w:rsidRPr="003A0800">
        <w:rPr>
          <w:szCs w:val="28"/>
        </w:rPr>
        <w:t>ЗАЯВЛЕНИЕ</w:t>
      </w:r>
      <w:r w:rsidRPr="00C16B4F">
        <w:rPr>
          <w:szCs w:val="28"/>
        </w:rPr>
        <w:t xml:space="preserve">ОБ ОТКАЗЕ ОТ ИСПОЛЬЗОВАНИЯ ПРЕИМУЩЕСТВЕННОГО ПРАВА НА ПРИОБРЕТЕНИЕ </w:t>
      </w:r>
    </w:p>
    <w:p w:rsidR="00232E4C" w:rsidRPr="003A0800" w:rsidRDefault="00232E4C" w:rsidP="00232E4C">
      <w:pPr>
        <w:autoSpaceDE w:val="0"/>
        <w:autoSpaceDN w:val="0"/>
        <w:adjustRightInd w:val="0"/>
        <w:ind w:firstLine="709"/>
        <w:jc w:val="center"/>
        <w:rPr>
          <w:szCs w:val="28"/>
        </w:rPr>
      </w:pPr>
      <w:r w:rsidRPr="00C16B4F">
        <w:rPr>
          <w:szCs w:val="28"/>
        </w:rPr>
        <w:t>АРЕНДУЕМОГО ИМУЩЕСТВА</w:t>
      </w:r>
    </w:p>
    <w:p w:rsidR="00232E4C" w:rsidRPr="003A0800" w:rsidRDefault="00232E4C" w:rsidP="00232E4C">
      <w:pPr>
        <w:autoSpaceDE w:val="0"/>
        <w:autoSpaceDN w:val="0"/>
        <w:adjustRightInd w:val="0"/>
        <w:ind w:firstLine="709"/>
        <w:jc w:val="center"/>
        <w:rPr>
          <w:szCs w:val="28"/>
        </w:rPr>
      </w:pPr>
    </w:p>
    <w:p w:rsidR="00232E4C" w:rsidRPr="003A0800" w:rsidRDefault="00232E4C" w:rsidP="00232E4C">
      <w:pPr>
        <w:autoSpaceDE w:val="0"/>
        <w:autoSpaceDN w:val="0"/>
        <w:adjustRightInd w:val="0"/>
        <w:ind w:firstLine="709"/>
        <w:jc w:val="both"/>
        <w:rPr>
          <w:szCs w:val="28"/>
        </w:rPr>
      </w:pPr>
    </w:p>
    <w:p w:rsidR="00232E4C" w:rsidRPr="003A0800" w:rsidRDefault="00232E4C" w:rsidP="00232E4C">
      <w:pPr>
        <w:autoSpaceDE w:val="0"/>
        <w:autoSpaceDN w:val="0"/>
        <w:adjustRightInd w:val="0"/>
        <w:ind w:firstLine="709"/>
        <w:jc w:val="both"/>
        <w:rPr>
          <w:szCs w:val="28"/>
        </w:rPr>
      </w:pPr>
      <w:r w:rsidRPr="003A0800">
        <w:rPr>
          <w:szCs w:val="28"/>
        </w:rPr>
        <w:t>__________________________________________________________</w:t>
      </w:r>
    </w:p>
    <w:p w:rsidR="00232E4C" w:rsidRPr="003A0800" w:rsidRDefault="00232E4C" w:rsidP="00232E4C">
      <w:pPr>
        <w:ind w:firstLine="709"/>
        <w:jc w:val="both"/>
        <w:rPr>
          <w:sz w:val="20"/>
          <w:szCs w:val="20"/>
        </w:rPr>
      </w:pPr>
      <w:r w:rsidRPr="003A0800">
        <w:rPr>
          <w:sz w:val="20"/>
          <w:szCs w:val="20"/>
        </w:rPr>
        <w:t xml:space="preserve">Для юридических лиц - наименование юридического лица, для </w:t>
      </w:r>
      <w:r w:rsidRPr="003A0800">
        <w:rPr>
          <w:bCs/>
          <w:sz w:val="20"/>
          <w:szCs w:val="20"/>
        </w:rPr>
        <w:t xml:space="preserve">физических лиц - фамилия, имя и </w:t>
      </w:r>
      <w:r w:rsidRPr="003A0800">
        <w:rPr>
          <w:sz w:val="20"/>
          <w:szCs w:val="20"/>
        </w:rPr>
        <w:t>отчество (последнее – при наличии)</w:t>
      </w:r>
    </w:p>
    <w:p w:rsidR="00232E4C" w:rsidRPr="00BB4958"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Cs w:val="28"/>
        </w:rPr>
      </w:pPr>
      <w:r w:rsidRPr="003A0800">
        <w:rPr>
          <w:szCs w:val="28"/>
        </w:rPr>
        <w:t>сообщаю(</w:t>
      </w:r>
      <w:proofErr w:type="spellStart"/>
      <w:r w:rsidRPr="003A0800">
        <w:rPr>
          <w:szCs w:val="28"/>
        </w:rPr>
        <w:t>ет</w:t>
      </w:r>
      <w:proofErr w:type="spellEnd"/>
      <w:r w:rsidRPr="003A0800">
        <w:rPr>
          <w:szCs w:val="28"/>
        </w:rPr>
        <w:t>) об отказе от использования преимущественного права на приобретение арендуемого по договору(</w:t>
      </w:r>
      <w:proofErr w:type="spellStart"/>
      <w:r w:rsidRPr="003A0800">
        <w:rPr>
          <w:szCs w:val="28"/>
        </w:rPr>
        <w:t>ам</w:t>
      </w:r>
      <w:proofErr w:type="spellEnd"/>
      <w:r w:rsidRPr="003A0800">
        <w:rPr>
          <w:szCs w:val="28"/>
        </w:rPr>
        <w:t>) аренды от ________ № ____ муниципального имущества общей площадью ______ кв. м, расположенного по адресу: __________________________________________</w:t>
      </w:r>
      <w:r>
        <w:rPr>
          <w:szCs w:val="28"/>
        </w:rPr>
        <w:t xml:space="preserve"> , </w:t>
      </w:r>
      <w:r w:rsidRPr="00BB4958">
        <w:rPr>
          <w:szCs w:val="28"/>
        </w:rPr>
        <w:t xml:space="preserve">для объекта движимого имущества – наименование, инвентарный №, марка, модель и технические характеристики). </w:t>
      </w:r>
    </w:p>
    <w:p w:rsidR="00232E4C" w:rsidRPr="003A0800" w:rsidRDefault="00232E4C" w:rsidP="00232E4C">
      <w:pPr>
        <w:autoSpaceDE w:val="0"/>
        <w:autoSpaceDN w:val="0"/>
        <w:ind w:firstLine="851"/>
        <w:jc w:val="both"/>
        <w:rPr>
          <w:rFonts w:eastAsia="Calibri"/>
          <w:szCs w:val="28"/>
        </w:rPr>
      </w:pPr>
      <w:r w:rsidRPr="003A0800">
        <w:rPr>
          <w:rFonts w:eastAsia="Calibri"/>
          <w:szCs w:val="28"/>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232E4C" w:rsidRPr="003A0800" w:rsidRDefault="00232E4C" w:rsidP="00232E4C">
      <w:pPr>
        <w:autoSpaceDE w:val="0"/>
        <w:autoSpaceDN w:val="0"/>
        <w:ind w:firstLine="851"/>
        <w:jc w:val="both"/>
        <w:rPr>
          <w:rFonts w:ascii="Calibri" w:eastAsia="Calibri" w:hAnsi="Calibri"/>
        </w:rPr>
      </w:pPr>
    </w:p>
    <w:tbl>
      <w:tblPr>
        <w:tblW w:w="0" w:type="auto"/>
        <w:tblCellMar>
          <w:left w:w="0" w:type="dxa"/>
          <w:right w:w="0" w:type="dxa"/>
        </w:tblCellMar>
        <w:tblLook w:val="04A0"/>
      </w:tblPr>
      <w:tblGrid>
        <w:gridCol w:w="182"/>
        <w:gridCol w:w="390"/>
        <w:gridCol w:w="181"/>
        <w:gridCol w:w="1284"/>
        <w:gridCol w:w="402"/>
        <w:gridCol w:w="389"/>
        <w:gridCol w:w="2707"/>
        <w:gridCol w:w="3875"/>
      </w:tblGrid>
      <w:tr w:rsidR="00232E4C" w:rsidRPr="003A0800" w:rsidTr="00232E4C">
        <w:tc>
          <w:tcPr>
            <w:tcW w:w="170" w:type="dxa"/>
            <w:tcMar>
              <w:top w:w="0" w:type="dxa"/>
              <w:left w:w="28" w:type="dxa"/>
              <w:bottom w:w="0" w:type="dxa"/>
              <w:right w:w="28" w:type="dxa"/>
            </w:tcMar>
            <w:hideMark/>
          </w:tcPr>
          <w:p w:rsidR="00232E4C" w:rsidRPr="003A0800" w:rsidRDefault="00232E4C" w:rsidP="00232E4C">
            <w:pPr>
              <w:ind w:firstLine="851"/>
              <w:jc w:val="both"/>
              <w:rPr>
                <w:rFonts w:eastAsia="Calibri"/>
                <w:szCs w:val="28"/>
              </w:rPr>
            </w:pPr>
            <w:r w:rsidRPr="003A0800">
              <w:rPr>
                <w:rFonts w:eastAsia="Calibri"/>
                <w:szCs w:val="28"/>
              </w:rPr>
              <w:t>“</w:t>
            </w:r>
          </w:p>
        </w:tc>
        <w:tc>
          <w:tcPr>
            <w:tcW w:w="425" w:type="dxa"/>
            <w:tcBorders>
              <w:top w:val="nil"/>
              <w:left w:val="nil"/>
              <w:bottom w:val="single" w:sz="8" w:space="0" w:color="auto"/>
              <w:right w:val="nil"/>
            </w:tcBorders>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142" w:type="dxa"/>
            <w:tcMar>
              <w:top w:w="0" w:type="dxa"/>
              <w:left w:w="28" w:type="dxa"/>
              <w:bottom w:w="0" w:type="dxa"/>
              <w:right w:w="28" w:type="dxa"/>
            </w:tcMar>
            <w:hideMark/>
          </w:tcPr>
          <w:p w:rsidR="00232E4C" w:rsidRPr="003A0800" w:rsidRDefault="00232E4C" w:rsidP="00232E4C">
            <w:pPr>
              <w:ind w:firstLine="851"/>
              <w:jc w:val="both"/>
              <w:rPr>
                <w:rFonts w:eastAsia="Calibri"/>
                <w:szCs w:val="28"/>
              </w:rPr>
            </w:pPr>
            <w:r w:rsidRPr="003A0800">
              <w:rPr>
                <w:rFonts w:eastAsia="Calibri"/>
                <w:szCs w:val="28"/>
              </w:rPr>
              <w:t>”</w:t>
            </w:r>
          </w:p>
        </w:tc>
        <w:tc>
          <w:tcPr>
            <w:tcW w:w="1418" w:type="dxa"/>
            <w:tcBorders>
              <w:top w:val="nil"/>
              <w:left w:val="nil"/>
              <w:bottom w:val="single" w:sz="8" w:space="0" w:color="auto"/>
              <w:right w:val="nil"/>
            </w:tcBorders>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425" w:type="dxa"/>
            <w:tcMar>
              <w:top w:w="0" w:type="dxa"/>
              <w:left w:w="28" w:type="dxa"/>
              <w:bottom w:w="0" w:type="dxa"/>
              <w:right w:w="28" w:type="dxa"/>
            </w:tcMar>
            <w:hideMark/>
          </w:tcPr>
          <w:p w:rsidR="00232E4C" w:rsidRPr="003A0800" w:rsidRDefault="00232E4C" w:rsidP="00232E4C">
            <w:pPr>
              <w:ind w:firstLine="851"/>
              <w:jc w:val="center"/>
              <w:rPr>
                <w:rFonts w:eastAsia="Calibri"/>
                <w:szCs w:val="28"/>
              </w:rPr>
            </w:pPr>
            <w:r w:rsidRPr="003A0800">
              <w:rPr>
                <w:rFonts w:eastAsia="Calibri"/>
                <w:szCs w:val="28"/>
              </w:rPr>
              <w:t>2</w:t>
            </w:r>
          </w:p>
        </w:tc>
        <w:tc>
          <w:tcPr>
            <w:tcW w:w="425" w:type="dxa"/>
            <w:tcBorders>
              <w:top w:val="nil"/>
              <w:left w:val="nil"/>
              <w:bottom w:val="single" w:sz="8" w:space="0" w:color="auto"/>
              <w:right w:val="nil"/>
            </w:tcBorders>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2977" w:type="dxa"/>
            <w:tcMar>
              <w:top w:w="0" w:type="dxa"/>
              <w:left w:w="28" w:type="dxa"/>
              <w:bottom w:w="0" w:type="dxa"/>
              <w:right w:w="28" w:type="dxa"/>
            </w:tcMar>
            <w:hideMark/>
          </w:tcPr>
          <w:p w:rsidR="00232E4C" w:rsidRPr="003A0800" w:rsidRDefault="00232E4C" w:rsidP="00232E4C">
            <w:pPr>
              <w:ind w:firstLine="851"/>
              <w:jc w:val="both"/>
              <w:rPr>
                <w:rFonts w:eastAsia="Calibri"/>
                <w:szCs w:val="28"/>
              </w:rPr>
            </w:pPr>
            <w:r w:rsidRPr="003A0800">
              <w:rPr>
                <w:rFonts w:eastAsia="Calibri"/>
                <w:szCs w:val="28"/>
              </w:rPr>
              <w:t>г.</w:t>
            </w:r>
          </w:p>
        </w:tc>
        <w:tc>
          <w:tcPr>
            <w:tcW w:w="3969" w:type="dxa"/>
            <w:tcBorders>
              <w:top w:val="nil"/>
              <w:left w:val="nil"/>
              <w:bottom w:val="single" w:sz="8" w:space="0" w:color="auto"/>
              <w:right w:val="nil"/>
            </w:tcBorders>
            <w:tcMar>
              <w:top w:w="0" w:type="dxa"/>
              <w:left w:w="28" w:type="dxa"/>
              <w:bottom w:w="0" w:type="dxa"/>
              <w:right w:w="28" w:type="dxa"/>
            </w:tcMar>
          </w:tcPr>
          <w:p w:rsidR="00232E4C" w:rsidRPr="003A0800" w:rsidRDefault="00232E4C" w:rsidP="00232E4C">
            <w:pPr>
              <w:ind w:firstLine="851"/>
              <w:jc w:val="both"/>
              <w:rPr>
                <w:rFonts w:eastAsia="Calibri"/>
                <w:szCs w:val="28"/>
              </w:rPr>
            </w:pPr>
          </w:p>
        </w:tc>
      </w:tr>
      <w:tr w:rsidR="00232E4C" w:rsidRPr="003A0800" w:rsidTr="00232E4C">
        <w:tc>
          <w:tcPr>
            <w:tcW w:w="170" w:type="dxa"/>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425" w:type="dxa"/>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142" w:type="dxa"/>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1418" w:type="dxa"/>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425" w:type="dxa"/>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425" w:type="dxa"/>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2977" w:type="dxa"/>
            <w:tcMar>
              <w:top w:w="0" w:type="dxa"/>
              <w:left w:w="28" w:type="dxa"/>
              <w:bottom w:w="0" w:type="dxa"/>
              <w:right w:w="28" w:type="dxa"/>
            </w:tcMar>
          </w:tcPr>
          <w:p w:rsidR="00232E4C" w:rsidRPr="003A0800" w:rsidRDefault="00232E4C" w:rsidP="00232E4C">
            <w:pPr>
              <w:ind w:firstLine="851"/>
              <w:jc w:val="both"/>
              <w:rPr>
                <w:rFonts w:eastAsia="Calibri"/>
                <w:szCs w:val="28"/>
              </w:rPr>
            </w:pPr>
          </w:p>
        </w:tc>
        <w:tc>
          <w:tcPr>
            <w:tcW w:w="3969" w:type="dxa"/>
            <w:tcMar>
              <w:top w:w="0" w:type="dxa"/>
              <w:left w:w="28" w:type="dxa"/>
              <w:bottom w:w="0" w:type="dxa"/>
              <w:right w:w="28" w:type="dxa"/>
            </w:tcMar>
            <w:hideMark/>
          </w:tcPr>
          <w:p w:rsidR="00232E4C" w:rsidRPr="003A0800" w:rsidRDefault="00232E4C" w:rsidP="00232E4C">
            <w:pPr>
              <w:ind w:firstLine="851"/>
              <w:rPr>
                <w:rFonts w:eastAsia="Calibri"/>
                <w:szCs w:val="28"/>
              </w:rPr>
            </w:pPr>
            <w:r w:rsidRPr="003A0800">
              <w:rPr>
                <w:rFonts w:eastAsia="Calibri"/>
                <w:szCs w:val="28"/>
              </w:rPr>
              <w:t>(подпись заявителя/представителя с расшифровкой)</w:t>
            </w:r>
          </w:p>
        </w:tc>
      </w:tr>
    </w:tbl>
    <w:p w:rsidR="00232E4C" w:rsidRPr="003A0800" w:rsidRDefault="00232E4C" w:rsidP="00232E4C">
      <w:pPr>
        <w:autoSpaceDE w:val="0"/>
        <w:autoSpaceDN w:val="0"/>
        <w:adjustRightInd w:val="0"/>
        <w:jc w:val="both"/>
        <w:rPr>
          <w:szCs w:val="28"/>
        </w:rPr>
      </w:pPr>
    </w:p>
    <w:p w:rsidR="00232E4C" w:rsidRPr="003A0800" w:rsidRDefault="00232E4C" w:rsidP="00232E4C">
      <w:pPr>
        <w:autoSpaceDE w:val="0"/>
        <w:autoSpaceDN w:val="0"/>
        <w:adjustRightInd w:val="0"/>
        <w:ind w:firstLine="709"/>
        <w:jc w:val="both"/>
        <w:rPr>
          <w:szCs w:val="28"/>
        </w:rPr>
      </w:pPr>
    </w:p>
    <w:p w:rsidR="00232E4C" w:rsidRPr="003A0800" w:rsidRDefault="00232E4C" w:rsidP="00232E4C">
      <w:pPr>
        <w:autoSpaceDE w:val="0"/>
        <w:autoSpaceDN w:val="0"/>
        <w:adjustRightInd w:val="0"/>
        <w:ind w:firstLine="709"/>
        <w:jc w:val="both"/>
        <w:rPr>
          <w:szCs w:val="28"/>
        </w:rPr>
      </w:pPr>
      <w:r w:rsidRPr="003A0800">
        <w:rPr>
          <w:szCs w:val="28"/>
        </w:rPr>
        <w:t>К заявлению прилагаются: (перечень документов при наличии)</w:t>
      </w:r>
    </w:p>
    <w:p w:rsidR="00232E4C" w:rsidRPr="003A0800" w:rsidRDefault="00232E4C" w:rsidP="00232E4C">
      <w:pPr>
        <w:tabs>
          <w:tab w:val="left" w:pos="2910"/>
        </w:tabs>
        <w:autoSpaceDE w:val="0"/>
        <w:autoSpaceDN w:val="0"/>
        <w:adjustRightInd w:val="0"/>
        <w:ind w:firstLine="709"/>
        <w:jc w:val="both"/>
        <w:rPr>
          <w:szCs w:val="28"/>
        </w:rPr>
      </w:pPr>
    </w:p>
    <w:p w:rsidR="00232E4C" w:rsidRPr="003A0800" w:rsidRDefault="00232E4C" w:rsidP="00232E4C">
      <w:pPr>
        <w:tabs>
          <w:tab w:val="left" w:pos="2910"/>
        </w:tabs>
        <w:autoSpaceDE w:val="0"/>
        <w:autoSpaceDN w:val="0"/>
        <w:adjustRightInd w:val="0"/>
        <w:ind w:firstLine="709"/>
        <w:jc w:val="both"/>
        <w:rPr>
          <w:szCs w:val="28"/>
        </w:rPr>
      </w:pPr>
    </w:p>
    <w:p w:rsidR="00232E4C" w:rsidRPr="003A0800" w:rsidRDefault="00232E4C" w:rsidP="00232E4C">
      <w:pPr>
        <w:widowControl w:val="0"/>
        <w:autoSpaceDE w:val="0"/>
        <w:autoSpaceDN w:val="0"/>
        <w:adjustRightInd w:val="0"/>
        <w:ind w:firstLine="709"/>
        <w:jc w:val="center"/>
        <w:rPr>
          <w:b/>
          <w:szCs w:val="28"/>
        </w:rPr>
      </w:pPr>
    </w:p>
    <w:p w:rsidR="00232E4C" w:rsidRPr="003A0800" w:rsidRDefault="00232E4C" w:rsidP="00232E4C">
      <w:pPr>
        <w:widowControl w:val="0"/>
        <w:autoSpaceDE w:val="0"/>
        <w:autoSpaceDN w:val="0"/>
        <w:adjustRightInd w:val="0"/>
        <w:rPr>
          <w:szCs w:val="28"/>
        </w:rPr>
      </w:pPr>
      <w:r w:rsidRPr="003A0800">
        <w:rPr>
          <w:szCs w:val="28"/>
        </w:rPr>
        <w:t xml:space="preserve">Результат предоставления муниципальной услуги прошу предоставить следующим </w:t>
      </w:r>
      <w:proofErr w:type="spellStart"/>
      <w:r w:rsidRPr="003A0800">
        <w:rPr>
          <w:szCs w:val="28"/>
        </w:rPr>
        <w:t>способом:__________________________________________</w:t>
      </w:r>
      <w:proofErr w:type="spellEnd"/>
      <w:r w:rsidRPr="003A0800">
        <w:rPr>
          <w:szCs w:val="28"/>
        </w:rPr>
        <w:t>.</w:t>
      </w:r>
    </w:p>
    <w:p w:rsidR="00232E4C" w:rsidRPr="003A0800" w:rsidRDefault="00232E4C" w:rsidP="00232E4C">
      <w:pPr>
        <w:widowControl w:val="0"/>
        <w:autoSpaceDE w:val="0"/>
        <w:autoSpaceDN w:val="0"/>
        <w:adjustRightInd w:val="0"/>
        <w:ind w:left="142" w:firstLine="567"/>
        <w:jc w:val="right"/>
        <w:rPr>
          <w:b/>
          <w:szCs w:val="28"/>
        </w:rPr>
      </w:pPr>
    </w:p>
    <w:p w:rsidR="00232E4C" w:rsidRPr="003A0800" w:rsidRDefault="00232E4C" w:rsidP="00232E4C">
      <w:pPr>
        <w:widowControl w:val="0"/>
        <w:autoSpaceDE w:val="0"/>
        <w:autoSpaceDN w:val="0"/>
        <w:adjustRightInd w:val="0"/>
        <w:ind w:left="142" w:firstLine="567"/>
        <w:jc w:val="right"/>
        <w:rPr>
          <w:b/>
          <w:szCs w:val="28"/>
        </w:rPr>
      </w:pPr>
    </w:p>
    <w:p w:rsidR="00232E4C" w:rsidRPr="003A0800" w:rsidRDefault="00232E4C" w:rsidP="00232E4C">
      <w:pPr>
        <w:tabs>
          <w:tab w:val="left" w:pos="426"/>
        </w:tabs>
        <w:jc w:val="both"/>
        <w:rPr>
          <w:sz w:val="24"/>
        </w:rPr>
      </w:pPr>
      <w:r w:rsidRPr="002D048D">
        <w:rPr>
          <w:szCs w:val="28"/>
        </w:rPr>
        <w:t>Документ,</w:t>
      </w:r>
      <w:r>
        <w:rPr>
          <w:szCs w:val="28"/>
        </w:rPr>
        <w:t xml:space="preserve"> у</w:t>
      </w:r>
      <w:r w:rsidRPr="002D048D">
        <w:rPr>
          <w:szCs w:val="28"/>
        </w:rPr>
        <w:t>достоверяющий полномочия представителя</w:t>
      </w:r>
      <w:r w:rsidRPr="003A0800">
        <w:rPr>
          <w:sz w:val="24"/>
        </w:rPr>
        <w:t>:________________________</w:t>
      </w:r>
      <w:r>
        <w:rPr>
          <w:sz w:val="24"/>
        </w:rPr>
        <w:t>________________________________________________</w:t>
      </w:r>
    </w:p>
    <w:p w:rsidR="00232E4C" w:rsidRPr="003A0800" w:rsidRDefault="00232E4C" w:rsidP="00232E4C">
      <w:pPr>
        <w:tabs>
          <w:tab w:val="left" w:pos="426"/>
        </w:tabs>
        <w:ind w:firstLine="3828"/>
        <w:jc w:val="both"/>
        <w:rPr>
          <w:sz w:val="24"/>
        </w:rPr>
      </w:pPr>
    </w:p>
    <w:p w:rsidR="00232E4C" w:rsidRPr="003A0800" w:rsidRDefault="00232E4C" w:rsidP="00232E4C">
      <w:pPr>
        <w:tabs>
          <w:tab w:val="left" w:pos="426"/>
        </w:tabs>
        <w:jc w:val="both"/>
        <w:rPr>
          <w:sz w:val="24"/>
        </w:rPr>
      </w:pPr>
      <w:r w:rsidRPr="003A0800">
        <w:rPr>
          <w:sz w:val="24"/>
        </w:rPr>
        <w:t>________   _____________     _____________________</w:t>
      </w:r>
    </w:p>
    <w:p w:rsidR="00232E4C" w:rsidRPr="003A0800" w:rsidRDefault="00232E4C" w:rsidP="00232E4C">
      <w:pPr>
        <w:tabs>
          <w:tab w:val="left" w:pos="426"/>
        </w:tabs>
        <w:jc w:val="both"/>
        <w:rPr>
          <w:sz w:val="18"/>
          <w:szCs w:val="18"/>
        </w:rPr>
      </w:pPr>
      <w:r w:rsidRPr="003A0800">
        <w:rPr>
          <w:sz w:val="18"/>
          <w:szCs w:val="18"/>
        </w:rPr>
        <w:t>(дата)                    (подпись)                   (Фамилия, имя, отчество (последнее при наличии) руководителя,/представителя)</w:t>
      </w:r>
    </w:p>
    <w:p w:rsidR="00232E4C" w:rsidRDefault="00232E4C" w:rsidP="00232E4C">
      <w:pPr>
        <w:ind w:right="-598"/>
      </w:pPr>
    </w:p>
    <w:p w:rsidR="00232E4C" w:rsidRDefault="00232E4C" w:rsidP="00232E4C">
      <w:pPr>
        <w:ind w:right="-598"/>
      </w:pPr>
    </w:p>
    <w:p w:rsidR="00232E4C" w:rsidRPr="002D048D" w:rsidRDefault="00232E4C" w:rsidP="00232E4C">
      <w:pPr>
        <w:autoSpaceDE w:val="0"/>
        <w:autoSpaceDN w:val="0"/>
        <w:adjustRightInd w:val="0"/>
        <w:ind w:left="5387"/>
        <w:jc w:val="both"/>
        <w:outlineLvl w:val="1"/>
        <w:rPr>
          <w:szCs w:val="28"/>
        </w:rPr>
      </w:pPr>
      <w:r w:rsidRPr="002D048D">
        <w:rPr>
          <w:szCs w:val="28"/>
        </w:rPr>
        <w:lastRenderedPageBreak/>
        <w:t>Приложение № 3</w:t>
      </w:r>
    </w:p>
    <w:p w:rsidR="00232E4C" w:rsidRPr="002D048D" w:rsidRDefault="00232E4C" w:rsidP="00232E4C">
      <w:pPr>
        <w:autoSpaceDE w:val="0"/>
        <w:autoSpaceDN w:val="0"/>
        <w:adjustRightInd w:val="0"/>
        <w:ind w:left="5387"/>
        <w:jc w:val="both"/>
        <w:rPr>
          <w:szCs w:val="28"/>
        </w:rPr>
      </w:pPr>
      <w:r w:rsidRPr="002D048D">
        <w:rPr>
          <w:szCs w:val="28"/>
        </w:rPr>
        <w:t>к Административному регламенту</w:t>
      </w:r>
    </w:p>
    <w:p w:rsidR="00232E4C" w:rsidRDefault="00232E4C" w:rsidP="00232E4C">
      <w:pPr>
        <w:widowControl w:val="0"/>
        <w:autoSpaceDE w:val="0"/>
        <w:autoSpaceDN w:val="0"/>
        <w:adjustRightInd w:val="0"/>
        <w:ind w:left="5387"/>
        <w:jc w:val="both"/>
        <w:rPr>
          <w:szCs w:val="28"/>
        </w:rPr>
      </w:pPr>
      <w:r>
        <w:rPr>
          <w:szCs w:val="28"/>
        </w:rPr>
        <w:t>по предоставлению Администрацией</w:t>
      </w:r>
    </w:p>
    <w:p w:rsidR="00232E4C" w:rsidRDefault="00232E4C" w:rsidP="00232E4C">
      <w:pPr>
        <w:widowControl w:val="0"/>
        <w:autoSpaceDE w:val="0"/>
        <w:autoSpaceDN w:val="0"/>
        <w:adjustRightInd w:val="0"/>
        <w:ind w:left="5387"/>
        <w:jc w:val="both"/>
        <w:rPr>
          <w:szCs w:val="28"/>
        </w:rPr>
      </w:pPr>
      <w:r>
        <w:rPr>
          <w:szCs w:val="28"/>
        </w:rPr>
        <w:t xml:space="preserve">___________________________________________________ </w:t>
      </w:r>
    </w:p>
    <w:p w:rsidR="00232E4C" w:rsidRDefault="00232E4C" w:rsidP="00232E4C">
      <w:pPr>
        <w:widowControl w:val="0"/>
        <w:autoSpaceDE w:val="0"/>
        <w:autoSpaceDN w:val="0"/>
        <w:adjustRightInd w:val="0"/>
        <w:ind w:left="5387"/>
        <w:jc w:val="both"/>
        <w:rPr>
          <w:szCs w:val="28"/>
        </w:rPr>
      </w:pPr>
      <w:r>
        <w:rPr>
          <w:szCs w:val="28"/>
        </w:rPr>
        <w:t>(</w:t>
      </w:r>
      <w:r>
        <w:rPr>
          <w:bCs/>
          <w:szCs w:val="28"/>
        </w:rPr>
        <w:t>наименование муниципального образования</w:t>
      </w:r>
      <w:r>
        <w:rPr>
          <w:szCs w:val="28"/>
        </w:rPr>
        <w:t>)</w:t>
      </w:r>
    </w:p>
    <w:p w:rsidR="00232E4C" w:rsidRDefault="00232E4C" w:rsidP="00232E4C">
      <w:pPr>
        <w:widowControl w:val="0"/>
        <w:autoSpaceDE w:val="0"/>
        <w:autoSpaceDN w:val="0"/>
        <w:adjustRightInd w:val="0"/>
        <w:ind w:left="5387"/>
        <w:jc w:val="both"/>
        <w:rPr>
          <w:szCs w:val="28"/>
        </w:rPr>
      </w:pPr>
      <w:r>
        <w:rPr>
          <w:szCs w:val="28"/>
        </w:rPr>
        <w:t>муниципальной услуги</w:t>
      </w:r>
    </w:p>
    <w:p w:rsidR="00232E4C" w:rsidRDefault="00232E4C" w:rsidP="00232E4C">
      <w:pPr>
        <w:widowControl w:val="0"/>
        <w:autoSpaceDE w:val="0"/>
        <w:autoSpaceDN w:val="0"/>
        <w:adjustRightInd w:val="0"/>
        <w:ind w:left="5387"/>
        <w:jc w:val="both"/>
        <w:rPr>
          <w:szCs w:val="28"/>
        </w:rPr>
      </w:pPr>
      <w:r>
        <w:rPr>
          <w:szCs w:val="28"/>
        </w:rPr>
        <w:t>«Реализация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муниципального образования, при его отчуждении</w:t>
      </w:r>
      <w:r>
        <w:rPr>
          <w:iCs/>
          <w:szCs w:val="28"/>
        </w:rPr>
        <w:t>»</w:t>
      </w:r>
    </w:p>
    <w:p w:rsidR="00232E4C" w:rsidRDefault="00232E4C" w:rsidP="00232E4C">
      <w:pPr>
        <w:widowControl w:val="0"/>
        <w:autoSpaceDE w:val="0"/>
        <w:autoSpaceDN w:val="0"/>
        <w:adjustRightInd w:val="0"/>
        <w:ind w:left="4820"/>
        <w:rPr>
          <w:sz w:val="20"/>
          <w:szCs w:val="20"/>
        </w:rPr>
      </w:pPr>
      <w:r>
        <w:rPr>
          <w:sz w:val="20"/>
          <w:szCs w:val="20"/>
        </w:rPr>
        <w:t>Администрация (Уполномоченный орган)</w:t>
      </w:r>
    </w:p>
    <w:p w:rsidR="00232E4C" w:rsidRDefault="00232E4C" w:rsidP="00232E4C">
      <w:pPr>
        <w:widowControl w:val="0"/>
        <w:autoSpaceDE w:val="0"/>
        <w:autoSpaceDN w:val="0"/>
        <w:adjustRightInd w:val="0"/>
        <w:ind w:left="4820"/>
        <w:rPr>
          <w:b/>
          <w:sz w:val="20"/>
          <w:szCs w:val="20"/>
        </w:rPr>
      </w:pPr>
      <w:r>
        <w:rPr>
          <w:sz w:val="20"/>
          <w:szCs w:val="20"/>
        </w:rPr>
        <w:t>__________________________</w:t>
      </w:r>
      <w:r>
        <w:rPr>
          <w:b/>
          <w:sz w:val="20"/>
          <w:szCs w:val="20"/>
        </w:rPr>
        <w:t xml:space="preserve">________________________________________ </w:t>
      </w:r>
    </w:p>
    <w:p w:rsidR="00232E4C" w:rsidRDefault="00232E4C" w:rsidP="00232E4C">
      <w:pPr>
        <w:widowControl w:val="0"/>
        <w:autoSpaceDE w:val="0"/>
        <w:autoSpaceDN w:val="0"/>
        <w:adjustRightInd w:val="0"/>
        <w:ind w:left="4820"/>
        <w:rPr>
          <w:sz w:val="20"/>
          <w:szCs w:val="20"/>
        </w:rPr>
      </w:pPr>
      <w:r>
        <w:rPr>
          <w:b/>
          <w:sz w:val="20"/>
          <w:szCs w:val="20"/>
        </w:rPr>
        <w:t>(</w:t>
      </w:r>
      <w:r>
        <w:rPr>
          <w:bCs/>
          <w:szCs w:val="28"/>
        </w:rPr>
        <w:t>наименование муниципального образования</w:t>
      </w:r>
      <w:r>
        <w:rPr>
          <w:sz w:val="20"/>
          <w:szCs w:val="20"/>
        </w:rPr>
        <w:t>)</w:t>
      </w:r>
    </w:p>
    <w:p w:rsidR="00232E4C" w:rsidRPr="002D048D"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rPr>
          <w:szCs w:val="28"/>
        </w:rPr>
      </w:pPr>
    </w:p>
    <w:p w:rsidR="00232E4C" w:rsidRPr="002D048D"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rPr>
          <w:szCs w:val="28"/>
        </w:rPr>
      </w:pPr>
      <w:r w:rsidRPr="002D048D">
        <w:rPr>
          <w:szCs w:val="28"/>
        </w:rPr>
        <w:t>Сведения о заявителе, которому адресован документ</w:t>
      </w:r>
    </w:p>
    <w:p w:rsidR="00232E4C" w:rsidRPr="002D048D"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szCs w:val="28"/>
        </w:rPr>
      </w:pPr>
      <w:r w:rsidRPr="002D048D">
        <w:rPr>
          <w:szCs w:val="28"/>
        </w:rPr>
        <w:t>_________________________________</w:t>
      </w:r>
    </w:p>
    <w:p w:rsidR="00232E4C" w:rsidRPr="002D048D"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rPr>
          <w:szCs w:val="28"/>
        </w:rPr>
      </w:pPr>
      <w:r w:rsidRPr="002D048D">
        <w:rPr>
          <w:szCs w:val="28"/>
        </w:rPr>
        <w:t>(название, организационно-правовая форма юридического лица, Ф.И.О. для индивидуального предпринимателя)</w:t>
      </w:r>
    </w:p>
    <w:p w:rsidR="00232E4C" w:rsidRPr="002D048D"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szCs w:val="28"/>
        </w:rPr>
      </w:pPr>
      <w:r w:rsidRPr="002D048D">
        <w:rPr>
          <w:szCs w:val="28"/>
        </w:rPr>
        <w:t>__________________________________________________________________</w:t>
      </w:r>
      <w:r>
        <w:rPr>
          <w:szCs w:val="28"/>
        </w:rPr>
        <w:t>__________________</w:t>
      </w:r>
    </w:p>
    <w:p w:rsidR="00232E4C" w:rsidRPr="002D048D"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szCs w:val="28"/>
        </w:rPr>
      </w:pPr>
      <w:r w:rsidRPr="002D048D">
        <w:rPr>
          <w:szCs w:val="28"/>
        </w:rPr>
        <w:t>адрес:____________________________________________________________</w:t>
      </w:r>
      <w:r>
        <w:rPr>
          <w:szCs w:val="28"/>
        </w:rPr>
        <w:t>___________________</w:t>
      </w:r>
    </w:p>
    <w:p w:rsidR="00232E4C" w:rsidRPr="002D048D"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szCs w:val="28"/>
        </w:rPr>
      </w:pPr>
      <w:proofErr w:type="spellStart"/>
      <w:r w:rsidRPr="002D048D">
        <w:rPr>
          <w:szCs w:val="28"/>
        </w:rPr>
        <w:t>эл.почта</w:t>
      </w:r>
      <w:proofErr w:type="spellEnd"/>
      <w:r w:rsidRPr="002D048D">
        <w:rPr>
          <w:szCs w:val="28"/>
        </w:rPr>
        <w:t>:________________________________________________</w:t>
      </w:r>
    </w:p>
    <w:p w:rsidR="00232E4C" w:rsidRPr="002D048D"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outlineLvl w:val="0"/>
        <w:rPr>
          <w:szCs w:val="28"/>
        </w:rPr>
      </w:pPr>
    </w:p>
    <w:p w:rsidR="00F81CB8" w:rsidRDefault="00F81CB8"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Cs w:val="28"/>
        </w:rPr>
      </w:pPr>
    </w:p>
    <w:p w:rsidR="00232E4C" w:rsidRPr="002D048D"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Cs w:val="28"/>
        </w:rPr>
      </w:pPr>
      <w:r w:rsidRPr="002D048D">
        <w:rPr>
          <w:szCs w:val="28"/>
        </w:rPr>
        <w:lastRenderedPageBreak/>
        <w:t>Уведомление</w:t>
      </w:r>
    </w:p>
    <w:p w:rsidR="00232E4C" w:rsidRPr="002D048D"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Cs w:val="28"/>
        </w:rPr>
      </w:pPr>
      <w:r w:rsidRPr="002D048D">
        <w:rPr>
          <w:szCs w:val="28"/>
        </w:rPr>
        <w:t>Об отказе в приеме документов, необходимых для предоставления</w:t>
      </w:r>
    </w:p>
    <w:p w:rsidR="00232E4C" w:rsidRPr="002D048D"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Cs w:val="28"/>
        </w:rPr>
      </w:pPr>
      <w:r>
        <w:rPr>
          <w:szCs w:val="28"/>
        </w:rPr>
        <w:t>муниципальной</w:t>
      </w:r>
      <w:r w:rsidRPr="002D048D">
        <w:rPr>
          <w:szCs w:val="28"/>
        </w:rPr>
        <w:t xml:space="preserve"> услуги</w:t>
      </w:r>
    </w:p>
    <w:p w:rsidR="00232E4C" w:rsidRPr="002D048D"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Cs w:val="28"/>
        </w:rPr>
      </w:pPr>
    </w:p>
    <w:p w:rsidR="00232E4C" w:rsidRPr="002D048D"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rFonts w:ascii="Calibri" w:eastAsia="Calibri" w:hAnsi="Calibri"/>
          <w:szCs w:val="28"/>
        </w:rPr>
      </w:pPr>
      <w:r w:rsidRPr="002D048D">
        <w:rPr>
          <w:szCs w:val="28"/>
        </w:rPr>
        <w:t xml:space="preserve">Настоящим подтверждается, что при приеме заявления                                   на предоставление </w:t>
      </w:r>
      <w:r>
        <w:rPr>
          <w:szCs w:val="28"/>
        </w:rPr>
        <w:t xml:space="preserve">муниципальной </w:t>
      </w:r>
      <w:r w:rsidRPr="002D048D">
        <w:rPr>
          <w:szCs w:val="28"/>
        </w:rPr>
        <w:t xml:space="preserve"> услуги «</w:t>
      </w:r>
      <w:bookmarkStart w:id="0" w:name="_GoBack"/>
      <w:bookmarkEnd w:id="0"/>
      <w:r w:rsidRPr="002D048D">
        <w:rPr>
          <w:rFonts w:eastAsia="Calibri"/>
          <w:szCs w:val="28"/>
        </w:rPr>
        <w:t>Реализация преимущественного права субъектов малого и среднего предпринимательства на приобретение арендуемого движимого</w:t>
      </w:r>
      <w:r w:rsidR="00F81CB8">
        <w:rPr>
          <w:rFonts w:eastAsia="Calibri"/>
          <w:szCs w:val="28"/>
        </w:rPr>
        <w:t xml:space="preserve"> </w:t>
      </w:r>
      <w:r w:rsidRPr="002D048D">
        <w:rPr>
          <w:rFonts w:eastAsia="Calibri"/>
          <w:szCs w:val="28"/>
        </w:rPr>
        <w:t xml:space="preserve">и недвижимого имущества, находящегося в </w:t>
      </w:r>
      <w:r>
        <w:rPr>
          <w:szCs w:val="28"/>
        </w:rPr>
        <w:t>муниципальной</w:t>
      </w:r>
      <w:r w:rsidRPr="002D048D">
        <w:rPr>
          <w:rFonts w:eastAsia="Calibri"/>
          <w:szCs w:val="28"/>
        </w:rPr>
        <w:t xml:space="preserve"> собственности Республики Башкортостан</w:t>
      </w:r>
      <w:r w:rsidRPr="002D048D">
        <w:rPr>
          <w:szCs w:val="28"/>
        </w:rPr>
        <w:t xml:space="preserve">» (далее – </w:t>
      </w:r>
      <w:r>
        <w:rPr>
          <w:szCs w:val="28"/>
        </w:rPr>
        <w:t xml:space="preserve">муниципальная </w:t>
      </w:r>
      <w:r w:rsidRPr="002D048D">
        <w:rPr>
          <w:szCs w:val="28"/>
        </w:rPr>
        <w:t xml:space="preserve">услуга) и документов, необходимых для предоставления </w:t>
      </w:r>
      <w:r>
        <w:rPr>
          <w:szCs w:val="28"/>
        </w:rPr>
        <w:t>муниципальной</w:t>
      </w:r>
      <w:r w:rsidRPr="002D048D">
        <w:rPr>
          <w:szCs w:val="28"/>
        </w:rPr>
        <w:t xml:space="preserve"> услуги, были установлены основания для отказа в приеме документов, необходимых для предоставления </w:t>
      </w:r>
      <w:r>
        <w:rPr>
          <w:szCs w:val="28"/>
        </w:rPr>
        <w:t>муниципальной</w:t>
      </w:r>
      <w:r w:rsidRPr="002D048D">
        <w:rPr>
          <w:szCs w:val="28"/>
        </w:rPr>
        <w:t xml:space="preserve"> услуги,</w:t>
      </w:r>
      <w:r>
        <w:rPr>
          <w:szCs w:val="28"/>
        </w:rPr>
        <w:t xml:space="preserve"> а </w:t>
      </w:r>
      <w:r w:rsidRPr="002D048D">
        <w:rPr>
          <w:szCs w:val="28"/>
        </w:rPr>
        <w:t>именно:</w:t>
      </w:r>
      <w:r>
        <w:rPr>
          <w:szCs w:val="28"/>
        </w:rPr>
        <w:t xml:space="preserve">  ________________________________________</w:t>
      </w:r>
      <w:r w:rsidRPr="002D048D">
        <w:rPr>
          <w:szCs w:val="28"/>
        </w:rPr>
        <w:t>__________________________________</w:t>
      </w:r>
      <w:r>
        <w:rPr>
          <w:szCs w:val="28"/>
        </w:rPr>
        <w:t>__________________________________________________________</w:t>
      </w:r>
    </w:p>
    <w:p w:rsidR="00232E4C" w:rsidRPr="00FD6F47"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4"/>
        </w:rPr>
      </w:pPr>
      <w:r w:rsidRPr="00FD6F47">
        <w:rPr>
          <w:rFonts w:eastAsia="Calibri"/>
          <w:sz w:val="24"/>
        </w:rPr>
        <w:t>(указать основание)</w:t>
      </w:r>
    </w:p>
    <w:tbl>
      <w:tblPr>
        <w:tblW w:w="0" w:type="auto"/>
        <w:tblLook w:val="04A0"/>
      </w:tblPr>
      <w:tblGrid>
        <w:gridCol w:w="4008"/>
        <w:gridCol w:w="3413"/>
        <w:gridCol w:w="2149"/>
      </w:tblGrid>
      <w:tr w:rsidR="00232E4C" w:rsidRPr="002D048D" w:rsidTr="00232E4C">
        <w:tc>
          <w:tcPr>
            <w:tcW w:w="4008" w:type="dxa"/>
          </w:tcPr>
          <w:p w:rsidR="00232E4C" w:rsidRPr="002D048D" w:rsidRDefault="00232E4C" w:rsidP="00232E4C">
            <w:pPr>
              <w:widowControl w:val="0"/>
              <w:autoSpaceDE w:val="0"/>
              <w:autoSpaceDN w:val="0"/>
              <w:adjustRightInd w:val="0"/>
              <w:rPr>
                <w:szCs w:val="28"/>
              </w:rPr>
            </w:pPr>
            <w:r w:rsidRPr="002D048D">
              <w:rPr>
                <w:szCs w:val="28"/>
              </w:rPr>
              <w:t>________________________________</w:t>
            </w:r>
            <w:r>
              <w:rPr>
                <w:szCs w:val="28"/>
              </w:rPr>
              <w:t>___________________</w:t>
            </w:r>
          </w:p>
          <w:p w:rsidR="00232E4C" w:rsidRPr="00FD6F47" w:rsidRDefault="00232E4C" w:rsidP="00232E4C">
            <w:pPr>
              <w:widowControl w:val="0"/>
              <w:autoSpaceDE w:val="0"/>
              <w:autoSpaceDN w:val="0"/>
              <w:adjustRightInd w:val="0"/>
              <w:jc w:val="center"/>
              <w:rPr>
                <w:sz w:val="24"/>
              </w:rPr>
            </w:pPr>
            <w:r w:rsidRPr="00FD6F47">
              <w:rPr>
                <w:sz w:val="24"/>
              </w:rPr>
              <w:t>(должностное лицо, уполномоченное на принятие решения об отказе в приеме документов)</w:t>
            </w:r>
          </w:p>
          <w:p w:rsidR="00232E4C" w:rsidRPr="002D048D" w:rsidRDefault="00232E4C" w:rsidP="00232E4C">
            <w:pPr>
              <w:widowControl w:val="0"/>
              <w:autoSpaceDE w:val="0"/>
              <w:autoSpaceDN w:val="0"/>
              <w:adjustRightInd w:val="0"/>
              <w:rPr>
                <w:szCs w:val="28"/>
              </w:rPr>
            </w:pPr>
          </w:p>
        </w:tc>
        <w:tc>
          <w:tcPr>
            <w:tcW w:w="3413" w:type="dxa"/>
          </w:tcPr>
          <w:p w:rsidR="00232E4C" w:rsidRPr="002D048D" w:rsidRDefault="00232E4C" w:rsidP="00232E4C">
            <w:pPr>
              <w:widowControl w:val="0"/>
              <w:autoSpaceDE w:val="0"/>
              <w:autoSpaceDN w:val="0"/>
              <w:adjustRightInd w:val="0"/>
              <w:rPr>
                <w:szCs w:val="28"/>
              </w:rPr>
            </w:pPr>
            <w:r w:rsidRPr="002D048D">
              <w:rPr>
                <w:szCs w:val="28"/>
              </w:rPr>
              <w:t>______________</w:t>
            </w:r>
            <w:r>
              <w:rPr>
                <w:szCs w:val="28"/>
              </w:rPr>
              <w:t>_____________________________</w:t>
            </w:r>
          </w:p>
          <w:p w:rsidR="00232E4C" w:rsidRPr="00FD6F47" w:rsidRDefault="00232E4C" w:rsidP="00232E4C">
            <w:pPr>
              <w:widowControl w:val="0"/>
              <w:autoSpaceDE w:val="0"/>
              <w:autoSpaceDN w:val="0"/>
              <w:adjustRightInd w:val="0"/>
              <w:jc w:val="center"/>
              <w:rPr>
                <w:sz w:val="24"/>
              </w:rPr>
            </w:pPr>
            <w:r w:rsidRPr="00FD6F47">
              <w:rPr>
                <w:sz w:val="24"/>
              </w:rPr>
              <w:t>(подпись)</w:t>
            </w:r>
          </w:p>
        </w:tc>
        <w:tc>
          <w:tcPr>
            <w:tcW w:w="2149" w:type="dxa"/>
          </w:tcPr>
          <w:p w:rsidR="00232E4C" w:rsidRPr="002D048D" w:rsidRDefault="00232E4C" w:rsidP="00232E4C">
            <w:pPr>
              <w:widowControl w:val="0"/>
              <w:autoSpaceDE w:val="0"/>
              <w:autoSpaceDN w:val="0"/>
              <w:adjustRightInd w:val="0"/>
              <w:rPr>
                <w:szCs w:val="28"/>
              </w:rPr>
            </w:pPr>
            <w:r w:rsidRPr="002D048D">
              <w:rPr>
                <w:szCs w:val="28"/>
              </w:rPr>
              <w:t>__________________________</w:t>
            </w:r>
          </w:p>
          <w:p w:rsidR="00232E4C" w:rsidRPr="00FD6F47" w:rsidRDefault="00232E4C" w:rsidP="00232E4C">
            <w:pPr>
              <w:widowControl w:val="0"/>
              <w:autoSpaceDE w:val="0"/>
              <w:autoSpaceDN w:val="0"/>
              <w:adjustRightInd w:val="0"/>
              <w:jc w:val="center"/>
              <w:rPr>
                <w:sz w:val="24"/>
              </w:rPr>
            </w:pPr>
            <w:r w:rsidRPr="00FD6F47">
              <w:rPr>
                <w:sz w:val="24"/>
              </w:rPr>
              <w:t>(инициалы, фамилия)</w:t>
            </w:r>
          </w:p>
        </w:tc>
      </w:tr>
    </w:tbl>
    <w:p w:rsidR="00232E4C" w:rsidRPr="003A0800" w:rsidRDefault="00232E4C" w:rsidP="00232E4C">
      <w:pPr>
        <w:widowControl w:val="0"/>
        <w:tabs>
          <w:tab w:val="right" w:pos="10206"/>
        </w:tabs>
        <w:autoSpaceDE w:val="0"/>
        <w:autoSpaceDN w:val="0"/>
        <w:adjustRightInd w:val="0"/>
        <w:jc w:val="both"/>
        <w:sectPr w:rsidR="00232E4C" w:rsidRPr="003A0800" w:rsidSect="00232E4C">
          <w:headerReference w:type="default" r:id="rId27"/>
          <w:pgSz w:w="11906" w:h="16838"/>
          <w:pgMar w:top="1134" w:right="851" w:bottom="1134" w:left="1701" w:header="709" w:footer="709" w:gutter="0"/>
          <w:cols w:space="708"/>
          <w:titlePg/>
          <w:docGrid w:linePitch="360"/>
        </w:sectPr>
      </w:pPr>
      <w:r w:rsidRPr="002D048D">
        <w:rPr>
          <w:szCs w:val="28"/>
        </w:rPr>
        <w:t xml:space="preserve">                                                                       М.П.                «__»___________20__г. </w:t>
      </w:r>
    </w:p>
    <w:p w:rsidR="00232E4C" w:rsidRPr="003A0800" w:rsidRDefault="00232E4C" w:rsidP="00232E4C">
      <w:pPr>
        <w:ind w:left="9204" w:right="-598"/>
        <w:rPr>
          <w:szCs w:val="28"/>
        </w:rPr>
      </w:pPr>
      <w:r w:rsidRPr="003A0800">
        <w:rPr>
          <w:szCs w:val="28"/>
        </w:rPr>
        <w:lastRenderedPageBreak/>
        <w:t xml:space="preserve">Приложение № </w:t>
      </w:r>
      <w:r>
        <w:rPr>
          <w:szCs w:val="28"/>
        </w:rPr>
        <w:t>4</w:t>
      </w:r>
    </w:p>
    <w:p w:rsidR="00232E4C" w:rsidRPr="00B83E8D" w:rsidRDefault="00232E4C" w:rsidP="00232E4C">
      <w:pPr>
        <w:ind w:left="9204" w:right="-598"/>
        <w:rPr>
          <w:szCs w:val="28"/>
        </w:rPr>
      </w:pPr>
      <w:r w:rsidRPr="003A0800">
        <w:rPr>
          <w:szCs w:val="28"/>
        </w:rPr>
        <w:t xml:space="preserve">к Административному регламенту  по предоставлению муниципальной услуги </w:t>
      </w:r>
      <w:r w:rsidRPr="0027290A">
        <w:rPr>
          <w:szCs w:val="28"/>
        </w:rPr>
        <w:t>«Реализация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муниципального образования, при его отчуждении»</w:t>
      </w:r>
    </w:p>
    <w:p w:rsidR="00232E4C" w:rsidRPr="003A0800" w:rsidRDefault="00232E4C" w:rsidP="00232E4C">
      <w:pPr>
        <w:ind w:left="9204" w:right="-598"/>
        <w:jc w:val="center"/>
      </w:pPr>
    </w:p>
    <w:p w:rsidR="00232E4C" w:rsidRPr="003A0800" w:rsidRDefault="00232E4C" w:rsidP="00232E4C">
      <w:pPr>
        <w:widowControl w:val="0"/>
        <w:tabs>
          <w:tab w:val="left" w:pos="567"/>
        </w:tabs>
        <w:ind w:firstLine="426"/>
        <w:contextualSpacing/>
        <w:jc w:val="center"/>
        <w:rPr>
          <w:szCs w:val="28"/>
        </w:rPr>
      </w:pPr>
      <w:r w:rsidRPr="003A0800">
        <w:rPr>
          <w:b/>
          <w:szCs w:val="28"/>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2144"/>
        <w:gridCol w:w="2177"/>
        <w:gridCol w:w="2177"/>
        <w:gridCol w:w="2234"/>
        <w:gridCol w:w="2012"/>
        <w:gridCol w:w="4042"/>
      </w:tblGrid>
      <w:tr w:rsidR="00232E4C" w:rsidRPr="003A0800" w:rsidTr="00232E4C">
        <w:trPr>
          <w:cantSplit/>
          <w:trHeight w:val="1134"/>
        </w:trPr>
        <w:tc>
          <w:tcPr>
            <w:tcW w:w="732" w:type="pct"/>
            <w:vAlign w:val="center"/>
          </w:tcPr>
          <w:p w:rsidR="00232E4C" w:rsidRPr="003A0800" w:rsidRDefault="00232E4C" w:rsidP="00232E4C">
            <w:pPr>
              <w:jc w:val="center"/>
              <w:rPr>
                <w:sz w:val="24"/>
              </w:rPr>
            </w:pPr>
            <w:r w:rsidRPr="003A0800">
              <w:rPr>
                <w:sz w:val="24"/>
              </w:rPr>
              <w:t>Основание для начала административной процедуры</w:t>
            </w:r>
          </w:p>
        </w:tc>
        <w:tc>
          <w:tcPr>
            <w:tcW w:w="740" w:type="pct"/>
            <w:vAlign w:val="center"/>
          </w:tcPr>
          <w:p w:rsidR="00232E4C" w:rsidRPr="003A0800" w:rsidRDefault="00232E4C" w:rsidP="00232E4C">
            <w:pPr>
              <w:jc w:val="center"/>
              <w:rPr>
                <w:sz w:val="24"/>
              </w:rPr>
            </w:pPr>
            <w:r w:rsidRPr="003A0800">
              <w:rPr>
                <w:sz w:val="24"/>
              </w:rPr>
              <w:t>Содержание административных действий</w:t>
            </w:r>
          </w:p>
        </w:tc>
        <w:tc>
          <w:tcPr>
            <w:tcW w:w="697" w:type="pct"/>
            <w:vAlign w:val="center"/>
          </w:tcPr>
          <w:p w:rsidR="00232E4C" w:rsidRPr="003A0800" w:rsidRDefault="00232E4C" w:rsidP="00232E4C">
            <w:pPr>
              <w:jc w:val="center"/>
              <w:rPr>
                <w:sz w:val="24"/>
              </w:rPr>
            </w:pPr>
            <w:r w:rsidRPr="003A0800">
              <w:rPr>
                <w:sz w:val="24"/>
              </w:rPr>
              <w:t>Срок выполнения административных действий</w:t>
            </w:r>
          </w:p>
        </w:tc>
        <w:tc>
          <w:tcPr>
            <w:tcW w:w="698" w:type="pct"/>
            <w:vAlign w:val="center"/>
          </w:tcPr>
          <w:p w:rsidR="00232E4C" w:rsidRPr="003A0800" w:rsidRDefault="00232E4C" w:rsidP="00232E4C">
            <w:pPr>
              <w:jc w:val="center"/>
              <w:rPr>
                <w:sz w:val="24"/>
              </w:rPr>
            </w:pPr>
            <w:r w:rsidRPr="003A0800">
              <w:rPr>
                <w:sz w:val="24"/>
              </w:rPr>
              <w:t>Должностное лицо, ответственное за выполнение административного действия</w:t>
            </w:r>
          </w:p>
        </w:tc>
        <w:tc>
          <w:tcPr>
            <w:tcW w:w="742" w:type="pct"/>
            <w:vAlign w:val="center"/>
          </w:tcPr>
          <w:p w:rsidR="00232E4C" w:rsidRPr="003A0800" w:rsidRDefault="00232E4C" w:rsidP="00232E4C">
            <w:pPr>
              <w:jc w:val="center"/>
              <w:rPr>
                <w:sz w:val="24"/>
              </w:rPr>
            </w:pPr>
            <w:r w:rsidRPr="003A0800">
              <w:rPr>
                <w:sz w:val="24"/>
              </w:rPr>
              <w:t>Критерии принятия решения</w:t>
            </w:r>
          </w:p>
        </w:tc>
        <w:tc>
          <w:tcPr>
            <w:tcW w:w="1391" w:type="pct"/>
            <w:vAlign w:val="center"/>
          </w:tcPr>
          <w:p w:rsidR="00232E4C" w:rsidRPr="003A0800" w:rsidRDefault="00232E4C" w:rsidP="00232E4C">
            <w:pPr>
              <w:jc w:val="center"/>
              <w:rPr>
                <w:sz w:val="24"/>
              </w:rPr>
            </w:pPr>
            <w:r w:rsidRPr="003A0800">
              <w:rPr>
                <w:sz w:val="24"/>
              </w:rPr>
              <w:t>Результат административного действия, способ фиксации</w:t>
            </w:r>
          </w:p>
        </w:tc>
      </w:tr>
    </w:tbl>
    <w:p w:rsidR="00232E4C" w:rsidRPr="003A0800" w:rsidRDefault="00232E4C" w:rsidP="00232E4C">
      <w:pPr>
        <w:ind w:left="9204" w:right="-598"/>
        <w:rPr>
          <w:sz w:val="2"/>
          <w:szCs w:val="2"/>
        </w:rPr>
      </w:pPr>
    </w:p>
    <w:tbl>
      <w:tblPr>
        <w:tblW w:w="5000" w:type="pct"/>
        <w:tblLayout w:type="fixed"/>
        <w:tblLook w:val="04A0"/>
      </w:tblPr>
      <w:tblGrid>
        <w:gridCol w:w="2126"/>
        <w:gridCol w:w="24"/>
        <w:gridCol w:w="2159"/>
        <w:gridCol w:w="53"/>
        <w:gridCol w:w="2129"/>
        <w:gridCol w:w="2271"/>
        <w:gridCol w:w="1984"/>
        <w:gridCol w:w="4040"/>
      </w:tblGrid>
      <w:tr w:rsidR="00232E4C" w:rsidRPr="003A0800" w:rsidTr="00232E4C">
        <w:trPr>
          <w:tblHeader/>
        </w:trPr>
        <w:tc>
          <w:tcPr>
            <w:tcW w:w="727" w:type="pct"/>
            <w:gridSpan w:val="2"/>
            <w:vAlign w:val="center"/>
          </w:tcPr>
          <w:p w:rsidR="00232E4C" w:rsidRPr="003A0800" w:rsidRDefault="00232E4C" w:rsidP="00232E4C">
            <w:pPr>
              <w:jc w:val="center"/>
              <w:rPr>
                <w:sz w:val="24"/>
              </w:rPr>
            </w:pPr>
            <w:r w:rsidRPr="003A0800">
              <w:rPr>
                <w:sz w:val="24"/>
              </w:rPr>
              <w:t>1</w:t>
            </w:r>
          </w:p>
        </w:tc>
        <w:tc>
          <w:tcPr>
            <w:tcW w:w="748" w:type="pct"/>
            <w:gridSpan w:val="2"/>
            <w:vAlign w:val="center"/>
          </w:tcPr>
          <w:p w:rsidR="00232E4C" w:rsidRPr="003A0800" w:rsidRDefault="00232E4C" w:rsidP="00232E4C">
            <w:pPr>
              <w:jc w:val="center"/>
              <w:rPr>
                <w:sz w:val="24"/>
              </w:rPr>
            </w:pPr>
            <w:r w:rsidRPr="003A0800">
              <w:rPr>
                <w:sz w:val="24"/>
              </w:rPr>
              <w:t>2</w:t>
            </w:r>
          </w:p>
        </w:tc>
        <w:tc>
          <w:tcPr>
            <w:tcW w:w="720" w:type="pct"/>
            <w:vAlign w:val="center"/>
          </w:tcPr>
          <w:p w:rsidR="00232E4C" w:rsidRPr="003A0800" w:rsidRDefault="00232E4C" w:rsidP="00232E4C">
            <w:pPr>
              <w:jc w:val="center"/>
              <w:rPr>
                <w:sz w:val="24"/>
              </w:rPr>
            </w:pPr>
            <w:r w:rsidRPr="003A0800">
              <w:rPr>
                <w:sz w:val="24"/>
              </w:rPr>
              <w:t>3</w:t>
            </w:r>
          </w:p>
        </w:tc>
        <w:tc>
          <w:tcPr>
            <w:tcW w:w="768" w:type="pct"/>
            <w:vAlign w:val="center"/>
          </w:tcPr>
          <w:p w:rsidR="00232E4C" w:rsidRPr="003A0800" w:rsidRDefault="00232E4C" w:rsidP="00232E4C">
            <w:pPr>
              <w:jc w:val="center"/>
              <w:rPr>
                <w:sz w:val="24"/>
              </w:rPr>
            </w:pPr>
            <w:r w:rsidRPr="003A0800">
              <w:rPr>
                <w:sz w:val="24"/>
              </w:rPr>
              <w:t>4</w:t>
            </w:r>
          </w:p>
        </w:tc>
        <w:tc>
          <w:tcPr>
            <w:tcW w:w="671" w:type="pct"/>
            <w:vAlign w:val="center"/>
          </w:tcPr>
          <w:p w:rsidR="00232E4C" w:rsidRPr="003A0800" w:rsidRDefault="00232E4C" w:rsidP="00232E4C">
            <w:pPr>
              <w:jc w:val="center"/>
              <w:rPr>
                <w:sz w:val="24"/>
              </w:rPr>
            </w:pPr>
            <w:r w:rsidRPr="003A0800">
              <w:rPr>
                <w:sz w:val="24"/>
              </w:rPr>
              <w:t>5</w:t>
            </w:r>
          </w:p>
        </w:tc>
        <w:tc>
          <w:tcPr>
            <w:tcW w:w="1366" w:type="pct"/>
            <w:vAlign w:val="center"/>
          </w:tcPr>
          <w:p w:rsidR="00232E4C" w:rsidRPr="003A0800" w:rsidRDefault="00232E4C" w:rsidP="00232E4C">
            <w:pPr>
              <w:jc w:val="center"/>
              <w:rPr>
                <w:sz w:val="24"/>
              </w:rPr>
            </w:pPr>
            <w:r w:rsidRPr="003A0800">
              <w:rPr>
                <w:sz w:val="24"/>
              </w:rPr>
              <w:t>6</w:t>
            </w:r>
          </w:p>
        </w:tc>
      </w:tr>
      <w:tr w:rsidR="00232E4C" w:rsidRPr="003A0800" w:rsidTr="00232E4C">
        <w:tc>
          <w:tcPr>
            <w:tcW w:w="5000" w:type="pct"/>
            <w:gridSpan w:val="8"/>
          </w:tcPr>
          <w:p w:rsidR="00232E4C" w:rsidRPr="003A0800" w:rsidRDefault="00232E4C" w:rsidP="00232E4C">
            <w:pPr>
              <w:jc w:val="center"/>
              <w:rPr>
                <w:sz w:val="24"/>
              </w:rPr>
            </w:pPr>
            <w:r w:rsidRPr="003A0800">
              <w:rPr>
                <w:sz w:val="24"/>
              </w:rPr>
              <w:t>1. Прием документов и регистрация заявления на предоставление муниципальной услуги</w:t>
            </w:r>
          </w:p>
        </w:tc>
      </w:tr>
      <w:tr w:rsidR="00232E4C" w:rsidRPr="003A0800" w:rsidTr="00232E4C">
        <w:trPr>
          <w:trHeight w:val="473"/>
        </w:trPr>
        <w:tc>
          <w:tcPr>
            <w:tcW w:w="727" w:type="pct"/>
            <w:gridSpan w:val="2"/>
            <w:vMerge w:val="restart"/>
          </w:tcPr>
          <w:p w:rsidR="00232E4C" w:rsidRPr="003A0800" w:rsidRDefault="00232E4C" w:rsidP="00232E4C">
            <w:pPr>
              <w:rPr>
                <w:sz w:val="24"/>
              </w:rPr>
            </w:pPr>
            <w:r w:rsidRPr="003A0800">
              <w:rPr>
                <w:sz w:val="24"/>
              </w:rPr>
              <w:t>поступление заявления в адрес Администрации (Уполномоченного органа)</w:t>
            </w:r>
            <w:r w:rsidRPr="003A0800">
              <w:rPr>
                <w:rFonts w:eastAsia="Calibri"/>
                <w:sz w:val="24"/>
              </w:rPr>
              <w:t xml:space="preserve"> посредством </w:t>
            </w:r>
            <w:r w:rsidRPr="003A0800">
              <w:rPr>
                <w:rFonts w:eastAsia="Calibri"/>
                <w:sz w:val="24"/>
              </w:rPr>
              <w:lastRenderedPageBreak/>
              <w:t>личного обращения, через РГАУ МФЦ на бумажном носителе либо в форме электронного документа и (или) электронных образов по защищенным каналам св</w:t>
            </w:r>
            <w:r>
              <w:rPr>
                <w:rFonts w:eastAsia="Calibri"/>
                <w:sz w:val="24"/>
              </w:rPr>
              <w:t>язи, посредством почтовой связи</w:t>
            </w:r>
            <w:r w:rsidRPr="003A0800">
              <w:rPr>
                <w:rFonts w:eastAsia="Calibri"/>
                <w:sz w:val="24"/>
              </w:rPr>
              <w:t xml:space="preserve"> или на РПГУ</w:t>
            </w:r>
          </w:p>
        </w:tc>
        <w:tc>
          <w:tcPr>
            <w:tcW w:w="748" w:type="pct"/>
            <w:gridSpan w:val="2"/>
          </w:tcPr>
          <w:p w:rsidR="00232E4C" w:rsidRPr="003A0800" w:rsidRDefault="00232E4C" w:rsidP="00232E4C">
            <w:pPr>
              <w:rPr>
                <w:sz w:val="24"/>
              </w:rPr>
            </w:pPr>
            <w:r w:rsidRPr="003A0800">
              <w:rPr>
                <w:sz w:val="24"/>
              </w:rPr>
              <w:lastRenderedPageBreak/>
              <w:t xml:space="preserve">прием и регистрация заявления и прилагаемых документов </w:t>
            </w:r>
          </w:p>
        </w:tc>
        <w:tc>
          <w:tcPr>
            <w:tcW w:w="720" w:type="pct"/>
          </w:tcPr>
          <w:p w:rsidR="00232E4C" w:rsidRPr="003A0800" w:rsidRDefault="00232E4C" w:rsidP="00232E4C">
            <w:pPr>
              <w:rPr>
                <w:sz w:val="24"/>
              </w:rPr>
            </w:pPr>
            <w:r w:rsidRPr="003A0800">
              <w:rPr>
                <w:sz w:val="24"/>
              </w:rPr>
              <w:t>1 рабочий день</w:t>
            </w:r>
          </w:p>
        </w:tc>
        <w:tc>
          <w:tcPr>
            <w:tcW w:w="768" w:type="pct"/>
          </w:tcPr>
          <w:p w:rsidR="00232E4C" w:rsidRPr="003A0800" w:rsidRDefault="00232E4C" w:rsidP="00232E4C">
            <w:pPr>
              <w:rPr>
                <w:sz w:val="24"/>
              </w:rPr>
            </w:pPr>
            <w:r w:rsidRPr="003A0800">
              <w:rPr>
                <w:sz w:val="24"/>
              </w:rPr>
              <w:t xml:space="preserve">должностное лицо Уполномоченного органа, ответственное за регистрацию корреспонденции </w:t>
            </w:r>
          </w:p>
        </w:tc>
        <w:tc>
          <w:tcPr>
            <w:tcW w:w="671" w:type="pct"/>
            <w:vMerge w:val="restart"/>
          </w:tcPr>
          <w:p w:rsidR="00232E4C" w:rsidRDefault="00232E4C" w:rsidP="00232E4C">
            <w:pPr>
              <w:rPr>
                <w:color w:val="2D2D2D"/>
                <w:spacing w:val="2"/>
                <w:sz w:val="24"/>
                <w:shd w:val="clear" w:color="auto" w:fill="FFFFFF"/>
              </w:rPr>
            </w:pPr>
            <w:r w:rsidRPr="009B0F3A">
              <w:rPr>
                <w:color w:val="2D2D2D"/>
                <w:spacing w:val="2"/>
                <w:sz w:val="24"/>
                <w:shd w:val="clear" w:color="auto" w:fill="FFFFFF"/>
              </w:rPr>
              <w:t xml:space="preserve">наличие </w:t>
            </w:r>
            <w:r>
              <w:rPr>
                <w:color w:val="2D2D2D"/>
                <w:spacing w:val="2"/>
                <w:sz w:val="24"/>
                <w:shd w:val="clear" w:color="auto" w:fill="FFFFFF"/>
              </w:rPr>
              <w:t>з</w:t>
            </w:r>
            <w:r w:rsidRPr="009B0F3A">
              <w:rPr>
                <w:color w:val="2D2D2D"/>
                <w:spacing w:val="2"/>
                <w:sz w:val="24"/>
                <w:shd w:val="clear" w:color="auto" w:fill="FFFFFF"/>
              </w:rPr>
              <w:t>аявления и прилагаемых к нему документов</w:t>
            </w:r>
            <w:r w:rsidRPr="004D26E6">
              <w:rPr>
                <w:color w:val="2D2D2D"/>
                <w:spacing w:val="2"/>
                <w:sz w:val="24"/>
                <w:shd w:val="clear" w:color="auto" w:fill="FFFFFF"/>
              </w:rPr>
              <w:t>;</w:t>
            </w:r>
          </w:p>
          <w:p w:rsidR="00232E4C" w:rsidRPr="004D26E6" w:rsidRDefault="00232E4C" w:rsidP="00232E4C">
            <w:pPr>
              <w:rPr>
                <w:color w:val="2D2D2D"/>
                <w:spacing w:val="2"/>
                <w:sz w:val="24"/>
                <w:shd w:val="clear" w:color="auto" w:fill="FFFFFF"/>
              </w:rPr>
            </w:pPr>
            <w:r>
              <w:rPr>
                <w:color w:val="2D2D2D"/>
                <w:spacing w:val="2"/>
                <w:sz w:val="24"/>
                <w:shd w:val="clear" w:color="auto" w:fill="FFFFFF"/>
              </w:rPr>
              <w:t xml:space="preserve">наличие </w:t>
            </w:r>
            <w:r>
              <w:rPr>
                <w:color w:val="2D2D2D"/>
                <w:spacing w:val="2"/>
                <w:sz w:val="24"/>
                <w:shd w:val="clear" w:color="auto" w:fill="FFFFFF"/>
              </w:rPr>
              <w:lastRenderedPageBreak/>
              <w:t xml:space="preserve">оснований для отказа в приеме документов, </w:t>
            </w:r>
            <w:r w:rsidRPr="005D791F">
              <w:rPr>
                <w:rFonts w:eastAsia="Calibri"/>
                <w:color w:val="000000" w:themeColor="text1"/>
                <w:sz w:val="24"/>
              </w:rPr>
              <w:t>предусмотренных пунктами 2.14, 2.15 настоящего Административного регламента</w:t>
            </w:r>
          </w:p>
          <w:p w:rsidR="00232E4C" w:rsidRPr="004D26E6" w:rsidRDefault="00232E4C" w:rsidP="00232E4C">
            <w:pPr>
              <w:rPr>
                <w:sz w:val="24"/>
              </w:rPr>
            </w:pPr>
          </w:p>
        </w:tc>
        <w:tc>
          <w:tcPr>
            <w:tcW w:w="1366" w:type="pct"/>
            <w:vMerge w:val="restart"/>
          </w:tcPr>
          <w:p w:rsidR="00232E4C" w:rsidRPr="004C71EF" w:rsidRDefault="00232E4C" w:rsidP="00232E4C">
            <w:pPr>
              <w:tabs>
                <w:tab w:val="left" w:pos="567"/>
              </w:tabs>
              <w:rPr>
                <w:rFonts w:eastAsia="Calibri"/>
                <w:color w:val="000000" w:themeColor="text1"/>
                <w:sz w:val="24"/>
              </w:rPr>
            </w:pPr>
            <w:r w:rsidRPr="004C71EF">
              <w:rPr>
                <w:rFonts w:eastAsia="Calibri"/>
                <w:color w:val="000000" w:themeColor="text1"/>
                <w:sz w:val="24"/>
              </w:rPr>
              <w:lastRenderedPageBreak/>
              <w:t>регистрация заявления о предоставлении</w:t>
            </w:r>
            <w:r>
              <w:rPr>
                <w:rFonts w:eastAsia="Calibri"/>
                <w:color w:val="000000" w:themeColor="text1"/>
                <w:sz w:val="24"/>
              </w:rPr>
              <w:t xml:space="preserve"> муниципальной</w:t>
            </w:r>
            <w:r w:rsidRPr="004C71EF">
              <w:rPr>
                <w:rFonts w:eastAsia="Calibri"/>
                <w:color w:val="000000" w:themeColor="text1"/>
                <w:sz w:val="24"/>
              </w:rPr>
              <w:t xml:space="preserve"> услуги; </w:t>
            </w:r>
          </w:p>
          <w:p w:rsidR="00232E4C" w:rsidRPr="004C71EF" w:rsidRDefault="00232E4C" w:rsidP="00232E4C">
            <w:pPr>
              <w:tabs>
                <w:tab w:val="left" w:pos="567"/>
              </w:tabs>
              <w:rPr>
                <w:rFonts w:eastAsia="Calibri"/>
                <w:color w:val="000000" w:themeColor="text1"/>
                <w:sz w:val="24"/>
              </w:rPr>
            </w:pPr>
            <w:r w:rsidRPr="004C71EF">
              <w:rPr>
                <w:rFonts w:eastAsia="Calibri"/>
                <w:color w:val="000000" w:themeColor="text1"/>
                <w:sz w:val="24"/>
              </w:rPr>
              <w:t xml:space="preserve">передача заявления и прилагаемых документов </w:t>
            </w:r>
            <w:r w:rsidRPr="004C71EF">
              <w:rPr>
                <w:rFonts w:eastAsia="Calibri"/>
                <w:sz w:val="24"/>
              </w:rPr>
              <w:t>должностному лицу</w:t>
            </w:r>
            <w:r w:rsidRPr="004C71EF">
              <w:rPr>
                <w:rFonts w:eastAsia="Calibri"/>
                <w:color w:val="000000" w:themeColor="text1"/>
                <w:sz w:val="24"/>
              </w:rPr>
              <w:t xml:space="preserve">, ответственному за предоставление </w:t>
            </w:r>
            <w:r w:rsidRPr="004C71EF">
              <w:rPr>
                <w:rFonts w:eastAsia="Calibri"/>
                <w:color w:val="000000" w:themeColor="text1"/>
                <w:sz w:val="24"/>
              </w:rPr>
              <w:lastRenderedPageBreak/>
              <w:t>муниципальной услуги</w:t>
            </w:r>
          </w:p>
          <w:p w:rsidR="00232E4C" w:rsidRPr="003A0800" w:rsidRDefault="00232E4C" w:rsidP="00232E4C">
            <w:pPr>
              <w:tabs>
                <w:tab w:val="left" w:pos="567"/>
              </w:tabs>
              <w:rPr>
                <w:sz w:val="24"/>
              </w:rPr>
            </w:pPr>
            <w:r>
              <w:rPr>
                <w:color w:val="2D2D2D"/>
                <w:spacing w:val="2"/>
                <w:sz w:val="24"/>
                <w:shd w:val="clear" w:color="auto" w:fill="FFFFFF"/>
              </w:rPr>
              <w:t>уведомление об отказе в приеме документов, его регистрация</w:t>
            </w:r>
          </w:p>
        </w:tc>
      </w:tr>
      <w:tr w:rsidR="00232E4C" w:rsidRPr="003A0800" w:rsidTr="00232E4C">
        <w:trPr>
          <w:trHeight w:val="4858"/>
        </w:trPr>
        <w:tc>
          <w:tcPr>
            <w:tcW w:w="727" w:type="pct"/>
            <w:gridSpan w:val="2"/>
            <w:vMerge/>
          </w:tcPr>
          <w:p w:rsidR="00232E4C" w:rsidRPr="003A0800" w:rsidRDefault="00232E4C" w:rsidP="00232E4C">
            <w:pPr>
              <w:rPr>
                <w:sz w:val="24"/>
              </w:rPr>
            </w:pPr>
          </w:p>
        </w:tc>
        <w:tc>
          <w:tcPr>
            <w:tcW w:w="748" w:type="pct"/>
            <w:gridSpan w:val="2"/>
          </w:tcPr>
          <w:p w:rsidR="00232E4C" w:rsidRPr="003A0800" w:rsidRDefault="00232E4C" w:rsidP="00232E4C">
            <w:pPr>
              <w:widowControl w:val="0"/>
              <w:tabs>
                <w:tab w:val="left" w:pos="567"/>
              </w:tabs>
              <w:contextualSpacing/>
              <w:rPr>
                <w:rFonts w:eastAsia="Calibri"/>
                <w:sz w:val="24"/>
              </w:rPr>
            </w:pPr>
            <w:r w:rsidRPr="003A0800">
              <w:rPr>
                <w:rFonts w:eastAsia="Calibri"/>
                <w:sz w:val="24"/>
              </w:rPr>
              <w:t xml:space="preserve">передача должностному лицу Администрации (Уполномоченного органа) для назначения </w:t>
            </w:r>
            <w:r>
              <w:rPr>
                <w:rFonts w:eastAsia="Calibri"/>
                <w:sz w:val="24"/>
              </w:rPr>
              <w:t>должностного лица</w:t>
            </w:r>
            <w:r w:rsidRPr="003A0800">
              <w:rPr>
                <w:rFonts w:eastAsia="Calibri"/>
                <w:sz w:val="24"/>
              </w:rPr>
              <w:t>, ответственного за предоставление муниципальной услуги</w:t>
            </w:r>
          </w:p>
        </w:tc>
        <w:tc>
          <w:tcPr>
            <w:tcW w:w="720" w:type="pct"/>
          </w:tcPr>
          <w:p w:rsidR="00232E4C" w:rsidRPr="003A0800" w:rsidRDefault="00232E4C" w:rsidP="00232E4C">
            <w:pPr>
              <w:rPr>
                <w:sz w:val="24"/>
              </w:rPr>
            </w:pPr>
          </w:p>
        </w:tc>
        <w:tc>
          <w:tcPr>
            <w:tcW w:w="768" w:type="pct"/>
          </w:tcPr>
          <w:p w:rsidR="00232E4C" w:rsidRPr="003A0800" w:rsidRDefault="00232E4C" w:rsidP="00232E4C">
            <w:pPr>
              <w:rPr>
                <w:sz w:val="24"/>
              </w:rPr>
            </w:pPr>
          </w:p>
        </w:tc>
        <w:tc>
          <w:tcPr>
            <w:tcW w:w="671" w:type="pct"/>
            <w:vMerge/>
          </w:tcPr>
          <w:p w:rsidR="00232E4C" w:rsidRPr="003A0800" w:rsidRDefault="00232E4C" w:rsidP="00232E4C">
            <w:pPr>
              <w:rPr>
                <w:sz w:val="24"/>
              </w:rPr>
            </w:pPr>
          </w:p>
        </w:tc>
        <w:tc>
          <w:tcPr>
            <w:tcW w:w="1366" w:type="pct"/>
            <w:vMerge/>
          </w:tcPr>
          <w:p w:rsidR="00232E4C" w:rsidRPr="003A0800" w:rsidRDefault="00232E4C" w:rsidP="00232E4C">
            <w:pPr>
              <w:rPr>
                <w:sz w:val="24"/>
              </w:rPr>
            </w:pPr>
          </w:p>
        </w:tc>
      </w:tr>
      <w:tr w:rsidR="00232E4C" w:rsidRPr="003A0800" w:rsidTr="00232E4C">
        <w:trPr>
          <w:trHeight w:val="472"/>
        </w:trPr>
        <w:tc>
          <w:tcPr>
            <w:tcW w:w="5000" w:type="pct"/>
            <w:gridSpan w:val="8"/>
          </w:tcPr>
          <w:p w:rsidR="00D61506" w:rsidRDefault="00D61506" w:rsidP="00232E4C">
            <w:pPr>
              <w:autoSpaceDE w:val="0"/>
              <w:autoSpaceDN w:val="0"/>
              <w:adjustRightInd w:val="0"/>
              <w:ind w:firstLine="709"/>
              <w:jc w:val="center"/>
              <w:rPr>
                <w:sz w:val="24"/>
              </w:rPr>
            </w:pPr>
          </w:p>
          <w:p w:rsidR="00D61506" w:rsidRDefault="00D61506" w:rsidP="00232E4C">
            <w:pPr>
              <w:autoSpaceDE w:val="0"/>
              <w:autoSpaceDN w:val="0"/>
              <w:adjustRightInd w:val="0"/>
              <w:ind w:firstLine="709"/>
              <w:jc w:val="center"/>
              <w:rPr>
                <w:sz w:val="24"/>
              </w:rPr>
            </w:pPr>
          </w:p>
          <w:p w:rsidR="00D61506" w:rsidRDefault="00D61506" w:rsidP="00232E4C">
            <w:pPr>
              <w:autoSpaceDE w:val="0"/>
              <w:autoSpaceDN w:val="0"/>
              <w:adjustRightInd w:val="0"/>
              <w:ind w:firstLine="709"/>
              <w:jc w:val="center"/>
              <w:rPr>
                <w:sz w:val="24"/>
              </w:rPr>
            </w:pPr>
          </w:p>
          <w:p w:rsidR="00D61506" w:rsidRDefault="00D61506" w:rsidP="00232E4C">
            <w:pPr>
              <w:autoSpaceDE w:val="0"/>
              <w:autoSpaceDN w:val="0"/>
              <w:adjustRightInd w:val="0"/>
              <w:ind w:firstLine="709"/>
              <w:jc w:val="center"/>
              <w:rPr>
                <w:sz w:val="24"/>
              </w:rPr>
            </w:pPr>
          </w:p>
          <w:p w:rsidR="00D61506" w:rsidRDefault="00D61506" w:rsidP="00232E4C">
            <w:pPr>
              <w:autoSpaceDE w:val="0"/>
              <w:autoSpaceDN w:val="0"/>
              <w:adjustRightInd w:val="0"/>
              <w:ind w:firstLine="709"/>
              <w:jc w:val="center"/>
              <w:rPr>
                <w:sz w:val="24"/>
              </w:rPr>
            </w:pPr>
          </w:p>
          <w:p w:rsidR="00D61506" w:rsidRDefault="00D61506" w:rsidP="00232E4C">
            <w:pPr>
              <w:autoSpaceDE w:val="0"/>
              <w:autoSpaceDN w:val="0"/>
              <w:adjustRightInd w:val="0"/>
              <w:ind w:firstLine="709"/>
              <w:jc w:val="center"/>
              <w:rPr>
                <w:sz w:val="24"/>
              </w:rPr>
            </w:pPr>
          </w:p>
          <w:p w:rsidR="00D61506" w:rsidRDefault="00D61506" w:rsidP="00232E4C">
            <w:pPr>
              <w:autoSpaceDE w:val="0"/>
              <w:autoSpaceDN w:val="0"/>
              <w:adjustRightInd w:val="0"/>
              <w:ind w:firstLine="709"/>
              <w:jc w:val="center"/>
              <w:rPr>
                <w:sz w:val="24"/>
              </w:rPr>
            </w:pPr>
          </w:p>
          <w:p w:rsidR="00D61506" w:rsidRDefault="00D61506" w:rsidP="00232E4C">
            <w:pPr>
              <w:autoSpaceDE w:val="0"/>
              <w:autoSpaceDN w:val="0"/>
              <w:adjustRightInd w:val="0"/>
              <w:ind w:firstLine="709"/>
              <w:jc w:val="center"/>
              <w:rPr>
                <w:sz w:val="24"/>
              </w:rPr>
            </w:pPr>
          </w:p>
          <w:p w:rsidR="00D61506" w:rsidRDefault="00D61506" w:rsidP="00232E4C">
            <w:pPr>
              <w:autoSpaceDE w:val="0"/>
              <w:autoSpaceDN w:val="0"/>
              <w:adjustRightInd w:val="0"/>
              <w:ind w:firstLine="709"/>
              <w:jc w:val="center"/>
              <w:rPr>
                <w:sz w:val="24"/>
              </w:rPr>
            </w:pPr>
          </w:p>
          <w:p w:rsidR="00D61506" w:rsidRDefault="00D61506" w:rsidP="00232E4C">
            <w:pPr>
              <w:autoSpaceDE w:val="0"/>
              <w:autoSpaceDN w:val="0"/>
              <w:adjustRightInd w:val="0"/>
              <w:ind w:firstLine="709"/>
              <w:jc w:val="center"/>
              <w:rPr>
                <w:sz w:val="24"/>
              </w:rPr>
            </w:pPr>
          </w:p>
          <w:p w:rsidR="00D61506" w:rsidRDefault="00D61506" w:rsidP="00232E4C">
            <w:pPr>
              <w:autoSpaceDE w:val="0"/>
              <w:autoSpaceDN w:val="0"/>
              <w:adjustRightInd w:val="0"/>
              <w:ind w:firstLine="709"/>
              <w:jc w:val="center"/>
              <w:rPr>
                <w:sz w:val="24"/>
              </w:rPr>
            </w:pPr>
          </w:p>
          <w:p w:rsidR="00D61506" w:rsidRDefault="00D61506" w:rsidP="00232E4C">
            <w:pPr>
              <w:autoSpaceDE w:val="0"/>
              <w:autoSpaceDN w:val="0"/>
              <w:adjustRightInd w:val="0"/>
              <w:ind w:firstLine="709"/>
              <w:jc w:val="center"/>
              <w:rPr>
                <w:sz w:val="24"/>
              </w:rPr>
            </w:pPr>
          </w:p>
          <w:p w:rsidR="00D61506" w:rsidRDefault="00D61506" w:rsidP="00232E4C">
            <w:pPr>
              <w:autoSpaceDE w:val="0"/>
              <w:autoSpaceDN w:val="0"/>
              <w:adjustRightInd w:val="0"/>
              <w:ind w:firstLine="709"/>
              <w:jc w:val="center"/>
              <w:rPr>
                <w:sz w:val="24"/>
              </w:rPr>
            </w:pPr>
          </w:p>
          <w:p w:rsidR="00D61506" w:rsidRDefault="00D61506" w:rsidP="00232E4C">
            <w:pPr>
              <w:autoSpaceDE w:val="0"/>
              <w:autoSpaceDN w:val="0"/>
              <w:adjustRightInd w:val="0"/>
              <w:ind w:firstLine="709"/>
              <w:jc w:val="center"/>
              <w:rPr>
                <w:sz w:val="24"/>
              </w:rPr>
            </w:pPr>
          </w:p>
          <w:p w:rsidR="00D61506" w:rsidRDefault="00D61506" w:rsidP="00232E4C">
            <w:pPr>
              <w:autoSpaceDE w:val="0"/>
              <w:autoSpaceDN w:val="0"/>
              <w:adjustRightInd w:val="0"/>
              <w:ind w:firstLine="709"/>
              <w:jc w:val="center"/>
              <w:rPr>
                <w:sz w:val="24"/>
              </w:rPr>
            </w:pPr>
          </w:p>
          <w:p w:rsidR="00232E4C" w:rsidRPr="003A0800" w:rsidRDefault="00232E4C" w:rsidP="00232E4C">
            <w:pPr>
              <w:autoSpaceDE w:val="0"/>
              <w:autoSpaceDN w:val="0"/>
              <w:adjustRightInd w:val="0"/>
              <w:ind w:firstLine="709"/>
              <w:jc w:val="center"/>
              <w:rPr>
                <w:b/>
              </w:rPr>
            </w:pPr>
            <w:r w:rsidRPr="003A0800">
              <w:rPr>
                <w:sz w:val="24"/>
              </w:rPr>
              <w:lastRenderedPageBreak/>
              <w:t>2. Рассмотрение заявления и приложенных к нему документов, формирование и направление межведомственных запросов</w:t>
            </w:r>
          </w:p>
        </w:tc>
      </w:tr>
      <w:tr w:rsidR="00232E4C" w:rsidRPr="003A0800" w:rsidTr="00232E4C">
        <w:trPr>
          <w:trHeight w:val="5009"/>
        </w:trPr>
        <w:tc>
          <w:tcPr>
            <w:tcW w:w="719" w:type="pct"/>
            <w:vMerge w:val="restart"/>
          </w:tcPr>
          <w:p w:rsidR="00232E4C" w:rsidRPr="003A0800" w:rsidRDefault="00232E4C" w:rsidP="00232E4C">
            <w:pPr>
              <w:rPr>
                <w:sz w:val="24"/>
              </w:rPr>
            </w:pPr>
            <w:r w:rsidRPr="003A0800">
              <w:rPr>
                <w:rFonts w:eastAsia="Calibri"/>
                <w:sz w:val="24"/>
              </w:rPr>
              <w:lastRenderedPageBreak/>
              <w:t xml:space="preserve">принятие ответственным </w:t>
            </w:r>
            <w:r>
              <w:rPr>
                <w:rFonts w:eastAsia="Calibri"/>
                <w:sz w:val="24"/>
              </w:rPr>
              <w:t xml:space="preserve">должностным лицом </w:t>
            </w:r>
            <w:r w:rsidRPr="003A0800">
              <w:rPr>
                <w:rFonts w:eastAsia="Calibri"/>
                <w:sz w:val="24"/>
              </w:rPr>
              <w:t>заявления и приложенных к нему документов в целях проверки их комплектности и рассмотрения</w:t>
            </w:r>
          </w:p>
        </w:tc>
        <w:tc>
          <w:tcPr>
            <w:tcW w:w="756" w:type="pct"/>
            <w:gridSpan w:val="3"/>
            <w:tcBorders>
              <w:bottom w:val="single" w:sz="4" w:space="0" w:color="auto"/>
            </w:tcBorders>
          </w:tcPr>
          <w:p w:rsidR="00232E4C" w:rsidRPr="003A0800" w:rsidRDefault="00232E4C" w:rsidP="00232E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4"/>
              </w:rPr>
            </w:pPr>
            <w:r w:rsidRPr="003A0800">
              <w:rPr>
                <w:rFonts w:eastAsia="Calibri"/>
                <w:sz w:val="24"/>
              </w:rPr>
              <w:t xml:space="preserve">проверка поступивших </w:t>
            </w:r>
            <w:proofErr w:type="spellStart"/>
            <w:r w:rsidRPr="003A0800">
              <w:rPr>
                <w:rFonts w:eastAsia="Calibri"/>
                <w:sz w:val="24"/>
              </w:rPr>
              <w:t>документовответственным</w:t>
            </w:r>
            <w:proofErr w:type="spellEnd"/>
            <w:r w:rsidRPr="003A0800">
              <w:rPr>
                <w:rFonts w:eastAsia="Calibri"/>
                <w:sz w:val="24"/>
              </w:rPr>
              <w:t xml:space="preserve"> </w:t>
            </w:r>
            <w:r>
              <w:rPr>
                <w:rFonts w:eastAsia="Calibri"/>
                <w:sz w:val="24"/>
              </w:rPr>
              <w:t>должностным лицом</w:t>
            </w:r>
            <w:r w:rsidRPr="003A0800">
              <w:rPr>
                <w:rFonts w:eastAsia="Calibri"/>
                <w:sz w:val="24"/>
              </w:rPr>
              <w:t xml:space="preserve"> на соответствие перечню, указанному в пункте 2.8 настоящего Административного регламента</w:t>
            </w:r>
            <w:r>
              <w:rPr>
                <w:rFonts w:eastAsia="Calibri"/>
                <w:sz w:val="24"/>
              </w:rPr>
              <w:t>.</w:t>
            </w:r>
          </w:p>
        </w:tc>
        <w:tc>
          <w:tcPr>
            <w:tcW w:w="720" w:type="pct"/>
            <w:tcBorders>
              <w:bottom w:val="single" w:sz="4" w:space="0" w:color="auto"/>
            </w:tcBorders>
          </w:tcPr>
          <w:p w:rsidR="00232E4C" w:rsidRPr="003A0800" w:rsidRDefault="00232E4C" w:rsidP="00232E4C">
            <w:pPr>
              <w:rPr>
                <w:sz w:val="24"/>
              </w:rPr>
            </w:pPr>
            <w:r w:rsidRPr="003A0800">
              <w:rPr>
                <w:sz w:val="24"/>
              </w:rPr>
              <w:t>1 рабочий день</w:t>
            </w:r>
          </w:p>
        </w:tc>
        <w:tc>
          <w:tcPr>
            <w:tcW w:w="768" w:type="pct"/>
            <w:vMerge w:val="restart"/>
          </w:tcPr>
          <w:p w:rsidR="00232E4C" w:rsidRPr="003A0800" w:rsidRDefault="00232E4C" w:rsidP="00232E4C">
            <w:pPr>
              <w:rPr>
                <w:sz w:val="24"/>
              </w:rPr>
            </w:pPr>
            <w:r w:rsidRPr="003A0800">
              <w:rPr>
                <w:sz w:val="24"/>
              </w:rPr>
              <w:t>должностное лицо Уполномоченного органа, ответственное за предоставление муниципальной услуги</w:t>
            </w:r>
          </w:p>
        </w:tc>
        <w:tc>
          <w:tcPr>
            <w:tcW w:w="671" w:type="pct"/>
            <w:vMerge w:val="restart"/>
          </w:tcPr>
          <w:p w:rsidR="00232E4C" w:rsidRPr="003A0800" w:rsidRDefault="00232E4C" w:rsidP="00232E4C">
            <w:pPr>
              <w:rPr>
                <w:sz w:val="24"/>
              </w:rPr>
            </w:pPr>
            <w:r w:rsidRPr="0076179E">
              <w:rPr>
                <w:rFonts w:eastAsia="Calibri"/>
                <w:color w:val="000000" w:themeColor="text1"/>
                <w:sz w:val="24"/>
              </w:rPr>
              <w:t>непредставление заявителем документов, указанных в пункте 2.9 настоящего Административного регламента</w:t>
            </w:r>
          </w:p>
        </w:tc>
        <w:tc>
          <w:tcPr>
            <w:tcW w:w="1366" w:type="pct"/>
            <w:vMerge w:val="restart"/>
          </w:tcPr>
          <w:p w:rsidR="00232E4C" w:rsidRDefault="00232E4C" w:rsidP="0023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4"/>
              </w:rPr>
            </w:pPr>
            <w:r w:rsidRPr="00E5756F">
              <w:rPr>
                <w:color w:val="2D2D2D"/>
                <w:spacing w:val="2"/>
                <w:sz w:val="24"/>
                <w:shd w:val="clear" w:color="auto" w:fill="FFFFFF"/>
              </w:rPr>
              <w:t>формирование и направление межведомственных запросов</w:t>
            </w:r>
          </w:p>
          <w:p w:rsidR="00232E4C" w:rsidRDefault="00232E4C" w:rsidP="0023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themeColor="text1"/>
                <w:sz w:val="24"/>
              </w:rPr>
            </w:pPr>
          </w:p>
          <w:p w:rsidR="00232E4C" w:rsidRPr="003A0800" w:rsidRDefault="00232E4C" w:rsidP="0023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4"/>
              </w:rPr>
            </w:pPr>
            <w:r w:rsidRPr="0002241E">
              <w:rPr>
                <w:color w:val="000000" w:themeColor="text1"/>
                <w:sz w:val="24"/>
              </w:rPr>
              <w:t>получение путем межведомственного взаимодействия документов (сведений), указанных в пункте 2.9 настоящего Административного регламента</w:t>
            </w:r>
          </w:p>
          <w:p w:rsidR="00232E4C" w:rsidRDefault="00232E4C" w:rsidP="0023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4"/>
              </w:rPr>
            </w:pPr>
          </w:p>
          <w:p w:rsidR="00232E4C" w:rsidRPr="003A0800" w:rsidRDefault="00232E4C" w:rsidP="0023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sz w:val="24"/>
              </w:rPr>
            </w:pPr>
            <w:r w:rsidRPr="003A0800">
              <w:rPr>
                <w:rFonts w:eastAsia="Calibri"/>
                <w:sz w:val="24"/>
              </w:rPr>
              <w:t>регистрация документов, поступивших по межведомственному запросу</w:t>
            </w:r>
          </w:p>
          <w:p w:rsidR="00232E4C" w:rsidRDefault="00232E4C" w:rsidP="00232E4C">
            <w:pPr>
              <w:rPr>
                <w:rFonts w:ascii="Arial" w:hAnsi="Arial" w:cs="Arial"/>
                <w:color w:val="2D2D2D"/>
                <w:spacing w:val="2"/>
                <w:sz w:val="21"/>
                <w:szCs w:val="21"/>
                <w:shd w:val="clear" w:color="auto" w:fill="FFFFFF"/>
              </w:rPr>
            </w:pPr>
          </w:p>
          <w:p w:rsidR="00232E4C" w:rsidRPr="00E5756F" w:rsidRDefault="00232E4C" w:rsidP="00232E4C">
            <w:pPr>
              <w:rPr>
                <w:sz w:val="24"/>
              </w:rPr>
            </w:pPr>
          </w:p>
        </w:tc>
      </w:tr>
      <w:tr w:rsidR="00232E4C" w:rsidRPr="003A0800" w:rsidTr="00232E4C">
        <w:trPr>
          <w:trHeight w:val="279"/>
        </w:trPr>
        <w:tc>
          <w:tcPr>
            <w:tcW w:w="719" w:type="pct"/>
            <w:vMerge/>
          </w:tcPr>
          <w:p w:rsidR="00232E4C" w:rsidRPr="003A0800" w:rsidRDefault="00232E4C" w:rsidP="00232E4C">
            <w:pPr>
              <w:rPr>
                <w:sz w:val="24"/>
              </w:rPr>
            </w:pPr>
          </w:p>
        </w:tc>
        <w:tc>
          <w:tcPr>
            <w:tcW w:w="756" w:type="pct"/>
            <w:gridSpan w:val="3"/>
          </w:tcPr>
          <w:p w:rsidR="00232E4C" w:rsidRPr="003A0800" w:rsidRDefault="00232E4C" w:rsidP="00232E4C">
            <w:pPr>
              <w:rPr>
                <w:sz w:val="24"/>
              </w:rPr>
            </w:pPr>
            <w:r w:rsidRPr="003A0800">
              <w:rPr>
                <w:sz w:val="24"/>
              </w:rPr>
              <w:t>формирование и направление межведомственных запросов</w:t>
            </w:r>
          </w:p>
        </w:tc>
        <w:tc>
          <w:tcPr>
            <w:tcW w:w="720" w:type="pct"/>
          </w:tcPr>
          <w:p w:rsidR="00232E4C" w:rsidRPr="003A0800" w:rsidRDefault="00232E4C" w:rsidP="00232E4C">
            <w:pPr>
              <w:autoSpaceDE w:val="0"/>
              <w:autoSpaceDN w:val="0"/>
              <w:adjustRightInd w:val="0"/>
              <w:rPr>
                <w:sz w:val="24"/>
              </w:rPr>
            </w:pPr>
            <w:r w:rsidRPr="003A0800">
              <w:rPr>
                <w:rFonts w:eastAsia="Calibri"/>
                <w:sz w:val="24"/>
              </w:rPr>
              <w:t xml:space="preserve">1 рабочий день со дня принятия ответственным </w:t>
            </w:r>
            <w:r>
              <w:rPr>
                <w:rFonts w:eastAsia="Calibri"/>
                <w:sz w:val="24"/>
              </w:rPr>
              <w:t xml:space="preserve">должностным лицом </w:t>
            </w:r>
            <w:r w:rsidRPr="003A0800">
              <w:rPr>
                <w:rFonts w:eastAsia="Calibri"/>
                <w:sz w:val="24"/>
              </w:rPr>
              <w:t>заявления и представленных документов в целях проверки их комплектности и рассмотрения</w:t>
            </w:r>
          </w:p>
        </w:tc>
        <w:tc>
          <w:tcPr>
            <w:tcW w:w="768" w:type="pct"/>
            <w:vMerge/>
          </w:tcPr>
          <w:p w:rsidR="00232E4C" w:rsidRPr="003A0800" w:rsidRDefault="00232E4C" w:rsidP="00232E4C">
            <w:pPr>
              <w:jc w:val="both"/>
              <w:rPr>
                <w:sz w:val="24"/>
              </w:rPr>
            </w:pPr>
          </w:p>
        </w:tc>
        <w:tc>
          <w:tcPr>
            <w:tcW w:w="671" w:type="pct"/>
            <w:vMerge/>
          </w:tcPr>
          <w:p w:rsidR="00232E4C" w:rsidRPr="003A0800" w:rsidRDefault="00232E4C" w:rsidP="00232E4C">
            <w:pPr>
              <w:rPr>
                <w:sz w:val="24"/>
              </w:rPr>
            </w:pPr>
          </w:p>
        </w:tc>
        <w:tc>
          <w:tcPr>
            <w:tcW w:w="1366" w:type="pct"/>
            <w:vMerge/>
          </w:tcPr>
          <w:p w:rsidR="00232E4C" w:rsidRPr="003A0800" w:rsidRDefault="00232E4C" w:rsidP="00232E4C">
            <w:pPr>
              <w:rPr>
                <w:sz w:val="24"/>
              </w:rPr>
            </w:pPr>
          </w:p>
        </w:tc>
      </w:tr>
      <w:tr w:rsidR="00232E4C" w:rsidRPr="003A0800" w:rsidTr="00232E4C">
        <w:trPr>
          <w:trHeight w:val="279"/>
        </w:trPr>
        <w:tc>
          <w:tcPr>
            <w:tcW w:w="719" w:type="pct"/>
            <w:vMerge/>
          </w:tcPr>
          <w:p w:rsidR="00232E4C" w:rsidRPr="003A0800" w:rsidRDefault="00232E4C" w:rsidP="00232E4C">
            <w:pPr>
              <w:rPr>
                <w:sz w:val="24"/>
              </w:rPr>
            </w:pPr>
          </w:p>
        </w:tc>
        <w:tc>
          <w:tcPr>
            <w:tcW w:w="756" w:type="pct"/>
            <w:gridSpan w:val="3"/>
          </w:tcPr>
          <w:p w:rsidR="00232E4C" w:rsidRPr="003A0800" w:rsidRDefault="00232E4C" w:rsidP="00232E4C">
            <w:pPr>
              <w:rPr>
                <w:sz w:val="24"/>
              </w:rPr>
            </w:pPr>
            <w:r w:rsidRPr="003A0800">
              <w:rPr>
                <w:sz w:val="24"/>
              </w:rPr>
              <w:t xml:space="preserve">получение ответов на межведомственные </w:t>
            </w:r>
            <w:r w:rsidRPr="003A0800">
              <w:rPr>
                <w:sz w:val="24"/>
              </w:rPr>
              <w:lastRenderedPageBreak/>
              <w:t>запросы, формирование полного комплекта документов</w:t>
            </w:r>
          </w:p>
        </w:tc>
        <w:tc>
          <w:tcPr>
            <w:tcW w:w="720" w:type="pct"/>
          </w:tcPr>
          <w:p w:rsidR="00232E4C" w:rsidRPr="003A0800" w:rsidRDefault="00232E4C" w:rsidP="00232E4C">
            <w:pPr>
              <w:autoSpaceDE w:val="0"/>
              <w:autoSpaceDN w:val="0"/>
              <w:adjustRightInd w:val="0"/>
              <w:rPr>
                <w:rFonts w:eastAsia="Calibri"/>
                <w:sz w:val="24"/>
              </w:rPr>
            </w:pPr>
            <w:r w:rsidRPr="003A0800">
              <w:rPr>
                <w:rFonts w:eastAsia="Calibri"/>
                <w:sz w:val="24"/>
              </w:rPr>
              <w:lastRenderedPageBreak/>
              <w:t>5 рабочих дней</w:t>
            </w:r>
          </w:p>
        </w:tc>
        <w:tc>
          <w:tcPr>
            <w:tcW w:w="768" w:type="pct"/>
            <w:vMerge/>
          </w:tcPr>
          <w:p w:rsidR="00232E4C" w:rsidRPr="003A0800" w:rsidRDefault="00232E4C" w:rsidP="00232E4C">
            <w:pPr>
              <w:jc w:val="both"/>
              <w:rPr>
                <w:sz w:val="24"/>
              </w:rPr>
            </w:pPr>
          </w:p>
        </w:tc>
        <w:tc>
          <w:tcPr>
            <w:tcW w:w="671" w:type="pct"/>
            <w:vMerge/>
          </w:tcPr>
          <w:p w:rsidR="00232E4C" w:rsidRPr="003A0800" w:rsidRDefault="00232E4C" w:rsidP="00232E4C">
            <w:pPr>
              <w:rPr>
                <w:sz w:val="24"/>
              </w:rPr>
            </w:pPr>
          </w:p>
        </w:tc>
        <w:tc>
          <w:tcPr>
            <w:tcW w:w="1366" w:type="pct"/>
            <w:vMerge/>
          </w:tcPr>
          <w:p w:rsidR="00232E4C" w:rsidRPr="003A0800" w:rsidRDefault="00232E4C" w:rsidP="00232E4C">
            <w:pPr>
              <w:rPr>
                <w:sz w:val="24"/>
              </w:rPr>
            </w:pPr>
          </w:p>
        </w:tc>
      </w:tr>
      <w:tr w:rsidR="00232E4C" w:rsidRPr="003A0800" w:rsidTr="00232E4C">
        <w:trPr>
          <w:trHeight w:val="192"/>
        </w:trPr>
        <w:tc>
          <w:tcPr>
            <w:tcW w:w="5000" w:type="pct"/>
            <w:gridSpan w:val="8"/>
            <w:tcBorders>
              <w:left w:val="single" w:sz="4" w:space="0" w:color="auto"/>
            </w:tcBorders>
          </w:tcPr>
          <w:p w:rsidR="00232E4C" w:rsidRPr="003A0800" w:rsidRDefault="00232E4C" w:rsidP="00232E4C">
            <w:pPr>
              <w:autoSpaceDE w:val="0"/>
              <w:autoSpaceDN w:val="0"/>
              <w:adjustRightInd w:val="0"/>
              <w:ind w:firstLine="709"/>
              <w:jc w:val="center"/>
              <w:rPr>
                <w:b/>
              </w:rPr>
            </w:pPr>
            <w:r w:rsidRPr="003A0800">
              <w:rPr>
                <w:sz w:val="24"/>
              </w:rPr>
              <w:lastRenderedPageBreak/>
              <w:t xml:space="preserve">3. </w:t>
            </w:r>
            <w:r w:rsidRPr="003A0800">
              <w:rPr>
                <w:rFonts w:eastAsia="Calibri"/>
                <w:sz w:val="24"/>
              </w:rPr>
              <w:t>Подготовка и направление заявителю Уведомления либо мотивированного отказа в предоставлении муниципальной услуги</w:t>
            </w:r>
          </w:p>
        </w:tc>
      </w:tr>
      <w:tr w:rsidR="00232E4C" w:rsidRPr="003A0800" w:rsidTr="00232E4C">
        <w:trPr>
          <w:trHeight w:val="2127"/>
        </w:trPr>
        <w:tc>
          <w:tcPr>
            <w:tcW w:w="719" w:type="pct"/>
            <w:tcBorders>
              <w:top w:val="single" w:sz="4" w:space="0" w:color="auto"/>
              <w:left w:val="single" w:sz="4" w:space="0" w:color="auto"/>
              <w:right w:val="single" w:sz="4" w:space="0" w:color="auto"/>
            </w:tcBorders>
          </w:tcPr>
          <w:p w:rsidR="00232E4C" w:rsidRPr="001E6781" w:rsidRDefault="00232E4C" w:rsidP="00232E4C">
            <w:pPr>
              <w:rPr>
                <w:sz w:val="24"/>
              </w:rPr>
            </w:pPr>
            <w:r>
              <w:rPr>
                <w:rFonts w:eastAsia="Calibri"/>
                <w:color w:val="000000" w:themeColor="text1"/>
                <w:sz w:val="24"/>
              </w:rPr>
              <w:t xml:space="preserve">Сформированный комплект документов </w:t>
            </w:r>
            <w:r w:rsidRPr="0002241E">
              <w:rPr>
                <w:rFonts w:eastAsia="Calibri"/>
                <w:color w:val="000000" w:themeColor="text1"/>
                <w:sz w:val="24"/>
              </w:rPr>
              <w:t xml:space="preserve">в соответствии с </w:t>
            </w:r>
            <w:r w:rsidRPr="0069191C">
              <w:rPr>
                <w:rFonts w:eastAsia="Calibri"/>
                <w:color w:val="000000" w:themeColor="text1"/>
                <w:sz w:val="24"/>
              </w:rPr>
              <w:t>пункт</w:t>
            </w:r>
            <w:r>
              <w:rPr>
                <w:rFonts w:eastAsia="Calibri"/>
                <w:color w:val="000000" w:themeColor="text1"/>
                <w:sz w:val="24"/>
              </w:rPr>
              <w:t xml:space="preserve">ами </w:t>
            </w:r>
            <w:r w:rsidRPr="0069191C">
              <w:rPr>
                <w:rFonts w:eastAsia="Calibri"/>
                <w:color w:val="000000" w:themeColor="text1"/>
                <w:sz w:val="24"/>
              </w:rPr>
              <w:t>2.</w:t>
            </w:r>
            <w:r>
              <w:rPr>
                <w:rFonts w:eastAsia="Calibri"/>
                <w:color w:val="000000" w:themeColor="text1"/>
                <w:sz w:val="24"/>
              </w:rPr>
              <w:t>8 и 2.9</w:t>
            </w:r>
            <w:r w:rsidRPr="0069191C">
              <w:rPr>
                <w:rFonts w:eastAsia="Calibri"/>
                <w:color w:val="000000" w:themeColor="text1"/>
                <w:sz w:val="24"/>
              </w:rPr>
              <w:t xml:space="preserve"> административного регламента</w:t>
            </w:r>
            <w:r w:rsidRPr="001E6781">
              <w:rPr>
                <w:rFonts w:eastAsia="Calibri"/>
                <w:color w:val="000000" w:themeColor="text1"/>
                <w:sz w:val="24"/>
              </w:rPr>
              <w:t>;</w:t>
            </w:r>
          </w:p>
          <w:p w:rsidR="00232E4C" w:rsidRDefault="00232E4C" w:rsidP="00232E4C">
            <w:pPr>
              <w:rPr>
                <w:sz w:val="24"/>
              </w:rPr>
            </w:pPr>
          </w:p>
        </w:tc>
        <w:tc>
          <w:tcPr>
            <w:tcW w:w="738" w:type="pct"/>
            <w:gridSpan w:val="2"/>
            <w:tcBorders>
              <w:top w:val="single" w:sz="4" w:space="0" w:color="auto"/>
              <w:left w:val="single" w:sz="4" w:space="0" w:color="auto"/>
              <w:bottom w:val="single" w:sz="4" w:space="0" w:color="auto"/>
              <w:right w:val="single" w:sz="4" w:space="0" w:color="auto"/>
            </w:tcBorders>
          </w:tcPr>
          <w:p w:rsidR="00232E4C" w:rsidRPr="0002241E" w:rsidRDefault="00232E4C" w:rsidP="00232E4C">
            <w:pPr>
              <w:rPr>
                <w:rFonts w:eastAsia="Calibri"/>
                <w:color w:val="000000" w:themeColor="text1"/>
                <w:sz w:val="24"/>
              </w:rPr>
            </w:pPr>
            <w:r w:rsidRPr="0002241E">
              <w:rPr>
                <w:rFonts w:eastAsia="Calibri"/>
                <w:color w:val="000000" w:themeColor="text1"/>
                <w:sz w:val="24"/>
              </w:rPr>
              <w:t xml:space="preserve">проверка </w:t>
            </w:r>
            <w:r>
              <w:rPr>
                <w:rFonts w:eastAsia="Calibri"/>
                <w:color w:val="000000" w:themeColor="text1"/>
                <w:sz w:val="24"/>
              </w:rPr>
              <w:t>документов</w:t>
            </w:r>
          </w:p>
        </w:tc>
        <w:tc>
          <w:tcPr>
            <w:tcW w:w="738" w:type="pct"/>
            <w:gridSpan w:val="2"/>
            <w:tcBorders>
              <w:top w:val="single" w:sz="4" w:space="0" w:color="auto"/>
              <w:left w:val="single" w:sz="4" w:space="0" w:color="auto"/>
              <w:bottom w:val="single" w:sz="4" w:space="0" w:color="auto"/>
              <w:right w:val="single" w:sz="4" w:space="0" w:color="auto"/>
            </w:tcBorders>
          </w:tcPr>
          <w:p w:rsidR="00232E4C" w:rsidRPr="003A0800" w:rsidRDefault="00232E4C" w:rsidP="00232E4C">
            <w:pPr>
              <w:rPr>
                <w:sz w:val="24"/>
              </w:rPr>
            </w:pPr>
            <w:r w:rsidRPr="0002241E">
              <w:rPr>
                <w:sz w:val="24"/>
              </w:rPr>
              <w:t>3 рабочих дн</w:t>
            </w:r>
            <w:r>
              <w:rPr>
                <w:sz w:val="24"/>
              </w:rPr>
              <w:t>я</w:t>
            </w:r>
            <w:r w:rsidRPr="0002241E">
              <w:rPr>
                <w:sz w:val="24"/>
              </w:rPr>
              <w:t xml:space="preserve"> с момента принятия документов ответственным </w:t>
            </w:r>
            <w:r>
              <w:rPr>
                <w:sz w:val="24"/>
              </w:rPr>
              <w:t>должностным лицом</w:t>
            </w:r>
          </w:p>
        </w:tc>
        <w:tc>
          <w:tcPr>
            <w:tcW w:w="768" w:type="pct"/>
            <w:tcBorders>
              <w:top w:val="single" w:sz="4" w:space="0" w:color="auto"/>
              <w:left w:val="single" w:sz="4" w:space="0" w:color="auto"/>
              <w:right w:val="single" w:sz="4" w:space="0" w:color="auto"/>
            </w:tcBorders>
          </w:tcPr>
          <w:p w:rsidR="00232E4C" w:rsidRPr="003A0800" w:rsidRDefault="00232E4C" w:rsidP="00232E4C">
            <w:pPr>
              <w:rPr>
                <w:sz w:val="24"/>
              </w:rPr>
            </w:pPr>
            <w:r w:rsidRPr="003A0800">
              <w:rPr>
                <w:sz w:val="24"/>
              </w:rPr>
              <w:t>должностное лицо Уполномоченного органа, ответственное за предоставление муниципальной услуги</w:t>
            </w:r>
          </w:p>
        </w:tc>
        <w:tc>
          <w:tcPr>
            <w:tcW w:w="671" w:type="pct"/>
            <w:tcBorders>
              <w:top w:val="single" w:sz="4" w:space="0" w:color="auto"/>
              <w:left w:val="single" w:sz="4" w:space="0" w:color="auto"/>
              <w:right w:val="single" w:sz="4" w:space="0" w:color="auto"/>
            </w:tcBorders>
          </w:tcPr>
          <w:p w:rsidR="00232E4C" w:rsidRPr="003A0800" w:rsidRDefault="00232E4C" w:rsidP="00232E4C">
            <w:pPr>
              <w:rPr>
                <w:rFonts w:eastAsia="Calibri"/>
                <w:sz w:val="24"/>
              </w:rPr>
            </w:pPr>
            <w:r w:rsidRPr="003A0800">
              <w:rPr>
                <w:rFonts w:eastAsia="Calibri"/>
                <w:sz w:val="24"/>
              </w:rPr>
              <w:t>наличие оснований, предусмотренных пунктом 2.17 настоящего Административного регламента</w:t>
            </w:r>
          </w:p>
        </w:tc>
        <w:tc>
          <w:tcPr>
            <w:tcW w:w="1366" w:type="pct"/>
            <w:tcBorders>
              <w:top w:val="single" w:sz="4" w:space="0" w:color="auto"/>
              <w:left w:val="single" w:sz="4" w:space="0" w:color="auto"/>
              <w:right w:val="single" w:sz="4" w:space="0" w:color="auto"/>
            </w:tcBorders>
          </w:tcPr>
          <w:p w:rsidR="00232E4C" w:rsidRPr="003A0800" w:rsidRDefault="00232E4C" w:rsidP="00232E4C">
            <w:pPr>
              <w:rPr>
                <w:rFonts w:eastAsia="Calibri"/>
                <w:color w:val="000000" w:themeColor="text1"/>
                <w:sz w:val="24"/>
              </w:rPr>
            </w:pPr>
            <w:r w:rsidRPr="003A0800">
              <w:rPr>
                <w:rFonts w:eastAsia="Calibri"/>
                <w:color w:val="000000" w:themeColor="text1"/>
                <w:sz w:val="24"/>
              </w:rPr>
              <w:t>подписание мотивированного отказа</w:t>
            </w:r>
            <w:r>
              <w:rPr>
                <w:rFonts w:eastAsia="Calibri"/>
                <w:color w:val="000000" w:themeColor="text1"/>
                <w:sz w:val="24"/>
              </w:rPr>
              <w:t xml:space="preserve">, </w:t>
            </w:r>
            <w:r w:rsidRPr="003A0800">
              <w:rPr>
                <w:rFonts w:eastAsia="Calibri"/>
                <w:sz w:val="24"/>
              </w:rPr>
              <w:t>должн</w:t>
            </w:r>
            <w:r>
              <w:rPr>
                <w:rFonts w:eastAsia="Calibri"/>
                <w:sz w:val="24"/>
              </w:rPr>
              <w:t>остным</w:t>
            </w:r>
            <w:r w:rsidRPr="003A0800">
              <w:rPr>
                <w:rFonts w:eastAsia="Calibri"/>
                <w:sz w:val="24"/>
              </w:rPr>
              <w:t xml:space="preserve"> лиц</w:t>
            </w:r>
            <w:r>
              <w:rPr>
                <w:rFonts w:eastAsia="Calibri"/>
                <w:sz w:val="24"/>
              </w:rPr>
              <w:t>ом</w:t>
            </w:r>
            <w:r w:rsidRPr="003A0800">
              <w:rPr>
                <w:rFonts w:eastAsia="Calibri"/>
                <w:sz w:val="24"/>
              </w:rPr>
              <w:t xml:space="preserve"> Администрации (Уполномоченного органа)</w:t>
            </w:r>
            <w:r w:rsidRPr="003A0800">
              <w:rPr>
                <w:rFonts w:eastAsia="Calibri"/>
                <w:color w:val="000000" w:themeColor="text1"/>
                <w:sz w:val="24"/>
              </w:rPr>
              <w:t>в предоставлении муниципальной услуги и его регистрация</w:t>
            </w:r>
          </w:p>
          <w:p w:rsidR="00232E4C" w:rsidRDefault="00232E4C" w:rsidP="00232E4C">
            <w:pPr>
              <w:rPr>
                <w:rFonts w:eastAsia="Calibri"/>
                <w:color w:val="000000" w:themeColor="text1"/>
                <w:sz w:val="24"/>
              </w:rPr>
            </w:pPr>
            <w:r>
              <w:rPr>
                <w:rFonts w:eastAsia="Calibri"/>
                <w:color w:val="000000" w:themeColor="text1"/>
                <w:sz w:val="24"/>
              </w:rPr>
              <w:t>подписание уведомления о проведении оценки арендуемого имущества и его регистрация</w:t>
            </w:r>
          </w:p>
        </w:tc>
      </w:tr>
      <w:tr w:rsidR="00232E4C" w:rsidRPr="003A0800" w:rsidTr="00232E4C">
        <w:trPr>
          <w:trHeight w:val="1661"/>
        </w:trPr>
        <w:tc>
          <w:tcPr>
            <w:tcW w:w="719" w:type="pct"/>
            <w:vMerge w:val="restart"/>
            <w:tcBorders>
              <w:top w:val="single" w:sz="4" w:space="0" w:color="auto"/>
              <w:left w:val="single" w:sz="4" w:space="0" w:color="auto"/>
              <w:right w:val="single" w:sz="4" w:space="0" w:color="auto"/>
            </w:tcBorders>
          </w:tcPr>
          <w:p w:rsidR="00232E4C" w:rsidRPr="003A0800" w:rsidRDefault="00232E4C" w:rsidP="00232E4C">
            <w:pPr>
              <w:rPr>
                <w:sz w:val="24"/>
              </w:rPr>
            </w:pPr>
          </w:p>
        </w:tc>
        <w:tc>
          <w:tcPr>
            <w:tcW w:w="738" w:type="pct"/>
            <w:gridSpan w:val="2"/>
            <w:tcBorders>
              <w:top w:val="single" w:sz="4" w:space="0" w:color="auto"/>
              <w:left w:val="single" w:sz="4" w:space="0" w:color="auto"/>
              <w:bottom w:val="single" w:sz="4" w:space="0" w:color="auto"/>
              <w:right w:val="single" w:sz="4" w:space="0" w:color="auto"/>
            </w:tcBorders>
          </w:tcPr>
          <w:p w:rsidR="00232E4C" w:rsidRPr="003A0800" w:rsidRDefault="00232E4C" w:rsidP="00232E4C">
            <w:pPr>
              <w:widowControl w:val="0"/>
              <w:autoSpaceDE w:val="0"/>
              <w:autoSpaceDN w:val="0"/>
              <w:adjustRightInd w:val="0"/>
              <w:rPr>
                <w:sz w:val="24"/>
              </w:rPr>
            </w:pPr>
            <w:r w:rsidRPr="0002241E">
              <w:rPr>
                <w:rFonts w:eastAsia="Calibri"/>
                <w:color w:val="000000" w:themeColor="text1"/>
                <w:sz w:val="24"/>
              </w:rPr>
              <w:t xml:space="preserve">подготовка проекта Уведомления либо мотивированного отказа в предоставлении </w:t>
            </w:r>
            <w:r>
              <w:rPr>
                <w:rFonts w:eastAsia="Calibri"/>
                <w:color w:val="000000" w:themeColor="text1"/>
                <w:sz w:val="24"/>
              </w:rPr>
              <w:t>муниципальной</w:t>
            </w:r>
            <w:r w:rsidRPr="0002241E">
              <w:rPr>
                <w:rFonts w:eastAsia="Calibri"/>
                <w:color w:val="000000" w:themeColor="text1"/>
                <w:sz w:val="24"/>
              </w:rPr>
              <w:t xml:space="preserve"> услуги</w:t>
            </w:r>
          </w:p>
        </w:tc>
        <w:tc>
          <w:tcPr>
            <w:tcW w:w="738" w:type="pct"/>
            <w:gridSpan w:val="2"/>
            <w:tcBorders>
              <w:top w:val="single" w:sz="4" w:space="0" w:color="auto"/>
              <w:left w:val="single" w:sz="4" w:space="0" w:color="auto"/>
              <w:bottom w:val="single" w:sz="4" w:space="0" w:color="auto"/>
              <w:right w:val="single" w:sz="4" w:space="0" w:color="auto"/>
            </w:tcBorders>
          </w:tcPr>
          <w:p w:rsidR="00232E4C" w:rsidRPr="003A0800" w:rsidRDefault="00232E4C" w:rsidP="00232E4C">
            <w:pPr>
              <w:rPr>
                <w:sz w:val="24"/>
              </w:rPr>
            </w:pPr>
            <w:r w:rsidRPr="0002241E">
              <w:rPr>
                <w:sz w:val="24"/>
              </w:rPr>
              <w:t xml:space="preserve">5 рабочих дня  с момента принятия документов ответственным </w:t>
            </w:r>
            <w:r>
              <w:rPr>
                <w:sz w:val="24"/>
              </w:rPr>
              <w:t>должностным лицом</w:t>
            </w:r>
          </w:p>
        </w:tc>
        <w:tc>
          <w:tcPr>
            <w:tcW w:w="768" w:type="pct"/>
            <w:vMerge w:val="restart"/>
            <w:tcBorders>
              <w:top w:val="single" w:sz="4" w:space="0" w:color="auto"/>
              <w:left w:val="single" w:sz="4" w:space="0" w:color="auto"/>
              <w:right w:val="single" w:sz="4" w:space="0" w:color="auto"/>
            </w:tcBorders>
          </w:tcPr>
          <w:p w:rsidR="00232E4C" w:rsidRPr="003A0800" w:rsidRDefault="00232E4C" w:rsidP="00232E4C">
            <w:pPr>
              <w:rPr>
                <w:sz w:val="24"/>
              </w:rPr>
            </w:pPr>
          </w:p>
        </w:tc>
        <w:tc>
          <w:tcPr>
            <w:tcW w:w="671" w:type="pct"/>
            <w:vMerge w:val="restart"/>
            <w:tcBorders>
              <w:top w:val="single" w:sz="4" w:space="0" w:color="auto"/>
              <w:left w:val="single" w:sz="4" w:space="0" w:color="auto"/>
              <w:right w:val="single" w:sz="4" w:space="0" w:color="auto"/>
            </w:tcBorders>
          </w:tcPr>
          <w:p w:rsidR="00232E4C" w:rsidRPr="003A0800" w:rsidRDefault="00232E4C" w:rsidP="00232E4C">
            <w:pPr>
              <w:rPr>
                <w:sz w:val="24"/>
              </w:rPr>
            </w:pPr>
          </w:p>
        </w:tc>
        <w:tc>
          <w:tcPr>
            <w:tcW w:w="1366" w:type="pct"/>
            <w:vMerge w:val="restart"/>
            <w:tcBorders>
              <w:top w:val="single" w:sz="4" w:space="0" w:color="auto"/>
              <w:left w:val="single" w:sz="4" w:space="0" w:color="auto"/>
              <w:right w:val="single" w:sz="4" w:space="0" w:color="auto"/>
            </w:tcBorders>
          </w:tcPr>
          <w:p w:rsidR="00232E4C" w:rsidRPr="003A0800" w:rsidRDefault="00232E4C" w:rsidP="00232E4C">
            <w:pPr>
              <w:autoSpaceDE w:val="0"/>
              <w:autoSpaceDN w:val="0"/>
              <w:adjustRightInd w:val="0"/>
              <w:rPr>
                <w:sz w:val="24"/>
              </w:rPr>
            </w:pPr>
          </w:p>
        </w:tc>
      </w:tr>
      <w:tr w:rsidR="00232E4C" w:rsidRPr="003A0800" w:rsidTr="00232E4C">
        <w:trPr>
          <w:trHeight w:val="1661"/>
        </w:trPr>
        <w:tc>
          <w:tcPr>
            <w:tcW w:w="719" w:type="pct"/>
            <w:vMerge/>
            <w:tcBorders>
              <w:left w:val="single" w:sz="4" w:space="0" w:color="auto"/>
              <w:right w:val="single" w:sz="4" w:space="0" w:color="auto"/>
            </w:tcBorders>
          </w:tcPr>
          <w:p w:rsidR="00232E4C" w:rsidRDefault="00232E4C" w:rsidP="00232E4C">
            <w:pPr>
              <w:rPr>
                <w:sz w:val="24"/>
              </w:rPr>
            </w:pPr>
          </w:p>
        </w:tc>
        <w:tc>
          <w:tcPr>
            <w:tcW w:w="738" w:type="pct"/>
            <w:gridSpan w:val="2"/>
            <w:tcBorders>
              <w:top w:val="single" w:sz="4" w:space="0" w:color="auto"/>
              <w:left w:val="single" w:sz="4" w:space="0" w:color="auto"/>
              <w:bottom w:val="single" w:sz="4" w:space="0" w:color="auto"/>
              <w:right w:val="single" w:sz="4" w:space="0" w:color="auto"/>
            </w:tcBorders>
          </w:tcPr>
          <w:p w:rsidR="00232E4C" w:rsidRPr="00FD53F5" w:rsidRDefault="00232E4C" w:rsidP="00232E4C">
            <w:pPr>
              <w:widowControl w:val="0"/>
              <w:autoSpaceDE w:val="0"/>
              <w:autoSpaceDN w:val="0"/>
              <w:adjustRightInd w:val="0"/>
              <w:rPr>
                <w:rFonts w:eastAsia="Calibri"/>
                <w:color w:val="000000" w:themeColor="text1"/>
                <w:sz w:val="24"/>
              </w:rPr>
            </w:pPr>
            <w:r w:rsidRPr="003A0800">
              <w:rPr>
                <w:sz w:val="24"/>
              </w:rPr>
              <w:t>согласование Уведомления либо мотивированного отказа в предоставлении муниципальной услуги</w:t>
            </w:r>
            <w:r w:rsidRPr="00FD53F5">
              <w:rPr>
                <w:rFonts w:eastAsia="Calibri"/>
                <w:color w:val="000000" w:themeColor="text1"/>
                <w:sz w:val="24"/>
              </w:rPr>
              <w:t>;</w:t>
            </w:r>
          </w:p>
          <w:p w:rsidR="00232E4C" w:rsidRPr="003A0800" w:rsidRDefault="00232E4C" w:rsidP="00232E4C">
            <w:pPr>
              <w:widowControl w:val="0"/>
              <w:autoSpaceDE w:val="0"/>
              <w:autoSpaceDN w:val="0"/>
              <w:adjustRightInd w:val="0"/>
              <w:rPr>
                <w:sz w:val="24"/>
              </w:rPr>
            </w:pPr>
            <w:r w:rsidRPr="0002241E">
              <w:rPr>
                <w:rFonts w:eastAsia="Calibri"/>
                <w:color w:val="000000" w:themeColor="text1"/>
                <w:sz w:val="24"/>
              </w:rPr>
              <w:t xml:space="preserve">подписание Уведомления либо мотивированного </w:t>
            </w:r>
            <w:r w:rsidRPr="0002241E">
              <w:rPr>
                <w:rFonts w:eastAsia="Calibri"/>
                <w:color w:val="000000" w:themeColor="text1"/>
                <w:sz w:val="24"/>
              </w:rPr>
              <w:lastRenderedPageBreak/>
              <w:t xml:space="preserve">отказа в предоставлении </w:t>
            </w:r>
            <w:r>
              <w:rPr>
                <w:rFonts w:eastAsia="Calibri"/>
                <w:color w:val="000000" w:themeColor="text1"/>
                <w:sz w:val="24"/>
              </w:rPr>
              <w:t xml:space="preserve">муниципальной </w:t>
            </w:r>
            <w:r w:rsidRPr="0002241E">
              <w:rPr>
                <w:rFonts w:eastAsia="Calibri"/>
                <w:color w:val="000000" w:themeColor="text1"/>
                <w:sz w:val="24"/>
              </w:rPr>
              <w:t>услуги</w:t>
            </w:r>
            <w:r>
              <w:rPr>
                <w:rFonts w:eastAsia="Calibri"/>
                <w:color w:val="000000" w:themeColor="text1"/>
                <w:sz w:val="24"/>
              </w:rPr>
              <w:t xml:space="preserve"> должностным лицом, </w:t>
            </w:r>
            <w:r w:rsidRPr="003A0800">
              <w:rPr>
                <w:rFonts w:eastAsia="Calibri"/>
                <w:sz w:val="24"/>
              </w:rPr>
              <w:t>Администрации (Уполномоченного органа)</w:t>
            </w:r>
          </w:p>
        </w:tc>
        <w:tc>
          <w:tcPr>
            <w:tcW w:w="738" w:type="pct"/>
            <w:gridSpan w:val="2"/>
            <w:tcBorders>
              <w:top w:val="single" w:sz="4" w:space="0" w:color="auto"/>
              <w:left w:val="single" w:sz="4" w:space="0" w:color="auto"/>
              <w:bottom w:val="single" w:sz="4" w:space="0" w:color="auto"/>
              <w:right w:val="single" w:sz="4" w:space="0" w:color="auto"/>
            </w:tcBorders>
          </w:tcPr>
          <w:p w:rsidR="00232E4C" w:rsidRDefault="00232E4C" w:rsidP="00232E4C">
            <w:pPr>
              <w:widowControl w:val="0"/>
              <w:autoSpaceDE w:val="0"/>
              <w:autoSpaceDN w:val="0"/>
              <w:adjustRightInd w:val="0"/>
              <w:rPr>
                <w:sz w:val="24"/>
              </w:rPr>
            </w:pPr>
            <w:r w:rsidRPr="0002241E">
              <w:rPr>
                <w:sz w:val="24"/>
              </w:rPr>
              <w:lastRenderedPageBreak/>
              <w:t>3 рабочих дня</w:t>
            </w:r>
          </w:p>
          <w:p w:rsidR="00232E4C" w:rsidRPr="003A0800" w:rsidRDefault="00232E4C" w:rsidP="00232E4C">
            <w:pPr>
              <w:widowControl w:val="0"/>
              <w:autoSpaceDE w:val="0"/>
              <w:autoSpaceDN w:val="0"/>
              <w:adjustRightInd w:val="0"/>
              <w:rPr>
                <w:sz w:val="24"/>
              </w:rPr>
            </w:pPr>
          </w:p>
        </w:tc>
        <w:tc>
          <w:tcPr>
            <w:tcW w:w="768" w:type="pct"/>
            <w:vMerge/>
            <w:tcBorders>
              <w:left w:val="single" w:sz="4" w:space="0" w:color="auto"/>
              <w:right w:val="single" w:sz="4" w:space="0" w:color="auto"/>
            </w:tcBorders>
          </w:tcPr>
          <w:p w:rsidR="00232E4C" w:rsidRPr="003A0800" w:rsidRDefault="00232E4C" w:rsidP="00232E4C">
            <w:pPr>
              <w:rPr>
                <w:sz w:val="24"/>
              </w:rPr>
            </w:pPr>
          </w:p>
        </w:tc>
        <w:tc>
          <w:tcPr>
            <w:tcW w:w="671" w:type="pct"/>
            <w:vMerge/>
            <w:tcBorders>
              <w:left w:val="single" w:sz="4" w:space="0" w:color="auto"/>
              <w:right w:val="single" w:sz="4" w:space="0" w:color="auto"/>
            </w:tcBorders>
          </w:tcPr>
          <w:p w:rsidR="00232E4C" w:rsidRPr="003A0800" w:rsidRDefault="00232E4C" w:rsidP="00232E4C">
            <w:pPr>
              <w:rPr>
                <w:rFonts w:eastAsia="Calibri"/>
                <w:sz w:val="24"/>
              </w:rPr>
            </w:pPr>
          </w:p>
        </w:tc>
        <w:tc>
          <w:tcPr>
            <w:tcW w:w="1366" w:type="pct"/>
            <w:vMerge/>
            <w:tcBorders>
              <w:left w:val="single" w:sz="4" w:space="0" w:color="auto"/>
              <w:right w:val="single" w:sz="4" w:space="0" w:color="auto"/>
            </w:tcBorders>
          </w:tcPr>
          <w:p w:rsidR="00232E4C" w:rsidRPr="003A0800" w:rsidRDefault="00232E4C" w:rsidP="00232E4C">
            <w:pPr>
              <w:rPr>
                <w:rFonts w:eastAsia="Calibri"/>
                <w:color w:val="000000" w:themeColor="text1"/>
                <w:sz w:val="24"/>
              </w:rPr>
            </w:pPr>
          </w:p>
        </w:tc>
      </w:tr>
      <w:tr w:rsidR="00232E4C" w:rsidRPr="003A0800" w:rsidTr="00232E4C">
        <w:trPr>
          <w:trHeight w:val="1448"/>
        </w:trPr>
        <w:tc>
          <w:tcPr>
            <w:tcW w:w="719" w:type="pct"/>
            <w:vMerge/>
            <w:tcBorders>
              <w:left w:val="single" w:sz="4" w:space="0" w:color="auto"/>
              <w:right w:val="single" w:sz="4" w:space="0" w:color="auto"/>
            </w:tcBorders>
          </w:tcPr>
          <w:p w:rsidR="00232E4C" w:rsidRDefault="00232E4C" w:rsidP="00232E4C">
            <w:pPr>
              <w:rPr>
                <w:sz w:val="24"/>
              </w:rPr>
            </w:pPr>
          </w:p>
        </w:tc>
        <w:tc>
          <w:tcPr>
            <w:tcW w:w="738" w:type="pct"/>
            <w:gridSpan w:val="2"/>
            <w:vMerge w:val="restart"/>
            <w:tcBorders>
              <w:top w:val="single" w:sz="4" w:space="0" w:color="auto"/>
              <w:left w:val="single" w:sz="4" w:space="0" w:color="auto"/>
              <w:right w:val="single" w:sz="4" w:space="0" w:color="auto"/>
            </w:tcBorders>
          </w:tcPr>
          <w:p w:rsidR="00232E4C" w:rsidRPr="003A0800" w:rsidRDefault="00232E4C" w:rsidP="00232E4C">
            <w:pPr>
              <w:autoSpaceDE w:val="0"/>
              <w:autoSpaceDN w:val="0"/>
              <w:adjustRightInd w:val="0"/>
              <w:rPr>
                <w:sz w:val="24"/>
              </w:rPr>
            </w:pPr>
            <w:r w:rsidRPr="003A0800">
              <w:rPr>
                <w:sz w:val="24"/>
              </w:rPr>
              <w:t>Передача подписанного Уведомления либо мотивированного отказа в предоставлении муниципальной услуги должностному лицу, ответственному за регистрацию исходящей корреспонденции.</w:t>
            </w:r>
          </w:p>
          <w:p w:rsidR="00232E4C" w:rsidRPr="003A0800" w:rsidRDefault="00232E4C" w:rsidP="00232E4C">
            <w:pPr>
              <w:widowControl w:val="0"/>
              <w:autoSpaceDE w:val="0"/>
              <w:autoSpaceDN w:val="0"/>
              <w:adjustRightInd w:val="0"/>
              <w:rPr>
                <w:sz w:val="24"/>
              </w:rPr>
            </w:pPr>
            <w:r w:rsidRPr="003A0800">
              <w:rPr>
                <w:sz w:val="24"/>
              </w:rPr>
              <w:t xml:space="preserve">Регистрация и направление Уведомления либо мотивированного отказа в предоставлении муниципальной услуги его заявителю </w:t>
            </w:r>
            <w:r w:rsidRPr="003A0800">
              <w:rPr>
                <w:sz w:val="24"/>
              </w:rPr>
              <w:lastRenderedPageBreak/>
              <w:t>способом, указанным в заявлении о предоставлении муниципальной услуги</w:t>
            </w:r>
          </w:p>
        </w:tc>
        <w:tc>
          <w:tcPr>
            <w:tcW w:w="738" w:type="pct"/>
            <w:gridSpan w:val="2"/>
            <w:tcBorders>
              <w:top w:val="single" w:sz="4" w:space="0" w:color="auto"/>
              <w:left w:val="single" w:sz="4" w:space="0" w:color="auto"/>
              <w:bottom w:val="single" w:sz="4" w:space="0" w:color="auto"/>
              <w:right w:val="single" w:sz="4" w:space="0" w:color="auto"/>
            </w:tcBorders>
          </w:tcPr>
          <w:p w:rsidR="00232E4C" w:rsidRPr="003A0800" w:rsidRDefault="00232E4C" w:rsidP="00232E4C">
            <w:pPr>
              <w:widowControl w:val="0"/>
              <w:autoSpaceDE w:val="0"/>
              <w:autoSpaceDN w:val="0"/>
              <w:adjustRightInd w:val="0"/>
              <w:rPr>
                <w:sz w:val="24"/>
              </w:rPr>
            </w:pPr>
            <w:r w:rsidRPr="0002241E">
              <w:rPr>
                <w:sz w:val="24"/>
              </w:rPr>
              <w:lastRenderedPageBreak/>
              <w:t>2 рабочих дня для регистрации исходящей корреспонденции</w:t>
            </w:r>
          </w:p>
        </w:tc>
        <w:tc>
          <w:tcPr>
            <w:tcW w:w="768" w:type="pct"/>
            <w:vMerge/>
            <w:tcBorders>
              <w:left w:val="single" w:sz="4" w:space="0" w:color="auto"/>
              <w:right w:val="single" w:sz="4" w:space="0" w:color="auto"/>
            </w:tcBorders>
          </w:tcPr>
          <w:p w:rsidR="00232E4C" w:rsidRPr="003A0800" w:rsidRDefault="00232E4C" w:rsidP="00232E4C">
            <w:pPr>
              <w:rPr>
                <w:sz w:val="24"/>
              </w:rPr>
            </w:pPr>
          </w:p>
        </w:tc>
        <w:tc>
          <w:tcPr>
            <w:tcW w:w="671" w:type="pct"/>
            <w:vMerge/>
            <w:tcBorders>
              <w:left w:val="single" w:sz="4" w:space="0" w:color="auto"/>
              <w:right w:val="single" w:sz="4" w:space="0" w:color="auto"/>
            </w:tcBorders>
          </w:tcPr>
          <w:p w:rsidR="00232E4C" w:rsidRPr="003A0800" w:rsidRDefault="00232E4C" w:rsidP="00232E4C">
            <w:pPr>
              <w:rPr>
                <w:rFonts w:eastAsia="Calibri"/>
                <w:sz w:val="24"/>
              </w:rPr>
            </w:pPr>
          </w:p>
        </w:tc>
        <w:tc>
          <w:tcPr>
            <w:tcW w:w="1366" w:type="pct"/>
            <w:vMerge/>
            <w:tcBorders>
              <w:left w:val="single" w:sz="4" w:space="0" w:color="auto"/>
              <w:right w:val="single" w:sz="4" w:space="0" w:color="auto"/>
            </w:tcBorders>
          </w:tcPr>
          <w:p w:rsidR="00232E4C" w:rsidRPr="003A0800" w:rsidRDefault="00232E4C" w:rsidP="00232E4C">
            <w:pPr>
              <w:rPr>
                <w:rFonts w:eastAsia="Calibri"/>
                <w:color w:val="000000" w:themeColor="text1"/>
                <w:sz w:val="24"/>
              </w:rPr>
            </w:pPr>
          </w:p>
        </w:tc>
      </w:tr>
      <w:tr w:rsidR="00232E4C" w:rsidRPr="003A0800" w:rsidTr="00232E4C">
        <w:trPr>
          <w:trHeight w:val="1023"/>
        </w:trPr>
        <w:tc>
          <w:tcPr>
            <w:tcW w:w="719" w:type="pct"/>
            <w:vMerge/>
            <w:tcBorders>
              <w:left w:val="single" w:sz="4" w:space="0" w:color="auto"/>
              <w:right w:val="single" w:sz="4" w:space="0" w:color="auto"/>
            </w:tcBorders>
          </w:tcPr>
          <w:p w:rsidR="00232E4C" w:rsidRDefault="00232E4C" w:rsidP="00232E4C">
            <w:pPr>
              <w:rPr>
                <w:sz w:val="24"/>
              </w:rPr>
            </w:pPr>
          </w:p>
        </w:tc>
        <w:tc>
          <w:tcPr>
            <w:tcW w:w="738" w:type="pct"/>
            <w:gridSpan w:val="2"/>
            <w:vMerge/>
            <w:tcBorders>
              <w:left w:val="single" w:sz="4" w:space="0" w:color="auto"/>
              <w:bottom w:val="single" w:sz="4" w:space="0" w:color="auto"/>
              <w:right w:val="single" w:sz="4" w:space="0" w:color="auto"/>
            </w:tcBorders>
          </w:tcPr>
          <w:p w:rsidR="00232E4C" w:rsidRPr="001A460F" w:rsidRDefault="00232E4C" w:rsidP="00232E4C">
            <w:pPr>
              <w:autoSpaceDE w:val="0"/>
              <w:autoSpaceDN w:val="0"/>
              <w:adjustRightInd w:val="0"/>
            </w:pPr>
          </w:p>
        </w:tc>
        <w:tc>
          <w:tcPr>
            <w:tcW w:w="738" w:type="pct"/>
            <w:gridSpan w:val="2"/>
            <w:tcBorders>
              <w:top w:val="single" w:sz="4" w:space="0" w:color="auto"/>
              <w:left w:val="single" w:sz="4" w:space="0" w:color="auto"/>
              <w:bottom w:val="single" w:sz="4" w:space="0" w:color="auto"/>
              <w:right w:val="single" w:sz="4" w:space="0" w:color="auto"/>
            </w:tcBorders>
          </w:tcPr>
          <w:p w:rsidR="00232E4C" w:rsidRPr="003A0800" w:rsidRDefault="00232E4C" w:rsidP="00232E4C">
            <w:pPr>
              <w:widowControl w:val="0"/>
              <w:autoSpaceDE w:val="0"/>
              <w:autoSpaceDN w:val="0"/>
              <w:adjustRightInd w:val="0"/>
              <w:rPr>
                <w:sz w:val="24"/>
              </w:rPr>
            </w:pPr>
          </w:p>
        </w:tc>
        <w:tc>
          <w:tcPr>
            <w:tcW w:w="768" w:type="pct"/>
            <w:vMerge/>
            <w:tcBorders>
              <w:left w:val="single" w:sz="4" w:space="0" w:color="auto"/>
              <w:right w:val="single" w:sz="4" w:space="0" w:color="auto"/>
            </w:tcBorders>
          </w:tcPr>
          <w:p w:rsidR="00232E4C" w:rsidRPr="003A0800" w:rsidRDefault="00232E4C" w:rsidP="00232E4C">
            <w:pPr>
              <w:rPr>
                <w:sz w:val="24"/>
              </w:rPr>
            </w:pPr>
          </w:p>
        </w:tc>
        <w:tc>
          <w:tcPr>
            <w:tcW w:w="671" w:type="pct"/>
            <w:vMerge/>
            <w:tcBorders>
              <w:left w:val="single" w:sz="4" w:space="0" w:color="auto"/>
              <w:right w:val="single" w:sz="4" w:space="0" w:color="auto"/>
            </w:tcBorders>
          </w:tcPr>
          <w:p w:rsidR="00232E4C" w:rsidRPr="003A0800" w:rsidRDefault="00232E4C" w:rsidP="00232E4C">
            <w:pPr>
              <w:rPr>
                <w:rFonts w:eastAsia="Calibri"/>
                <w:sz w:val="24"/>
              </w:rPr>
            </w:pPr>
          </w:p>
        </w:tc>
        <w:tc>
          <w:tcPr>
            <w:tcW w:w="1366" w:type="pct"/>
            <w:vMerge/>
            <w:tcBorders>
              <w:left w:val="single" w:sz="4" w:space="0" w:color="auto"/>
              <w:right w:val="single" w:sz="4" w:space="0" w:color="auto"/>
            </w:tcBorders>
          </w:tcPr>
          <w:p w:rsidR="00232E4C" w:rsidRPr="003A0800" w:rsidRDefault="00232E4C" w:rsidP="00232E4C">
            <w:pPr>
              <w:rPr>
                <w:rFonts w:eastAsia="Calibri"/>
                <w:color w:val="000000" w:themeColor="text1"/>
                <w:sz w:val="24"/>
              </w:rPr>
            </w:pPr>
          </w:p>
        </w:tc>
      </w:tr>
      <w:tr w:rsidR="00232E4C" w:rsidRPr="003A0800" w:rsidTr="00232E4C">
        <w:trPr>
          <w:trHeight w:val="378"/>
        </w:trPr>
        <w:tc>
          <w:tcPr>
            <w:tcW w:w="5000" w:type="pct"/>
            <w:gridSpan w:val="8"/>
            <w:tcBorders>
              <w:top w:val="single" w:sz="4" w:space="0" w:color="auto"/>
              <w:left w:val="single" w:sz="4" w:space="0" w:color="auto"/>
              <w:right w:val="single" w:sz="4" w:space="0" w:color="auto"/>
            </w:tcBorders>
          </w:tcPr>
          <w:p w:rsidR="00232E4C" w:rsidRPr="003A0800" w:rsidRDefault="00232E4C" w:rsidP="00232E4C">
            <w:pPr>
              <w:ind w:left="360"/>
              <w:jc w:val="center"/>
              <w:rPr>
                <w:rFonts w:eastAsia="Calibri"/>
                <w:color w:val="000000" w:themeColor="text1"/>
                <w:sz w:val="24"/>
              </w:rPr>
            </w:pPr>
            <w:r w:rsidRPr="003A0800">
              <w:rPr>
                <w:rFonts w:eastAsia="Calibri"/>
                <w:color w:val="000000" w:themeColor="text1"/>
                <w:sz w:val="24"/>
              </w:rPr>
              <w:lastRenderedPageBreak/>
              <w:t>4.Подготовка решения Уполномоченного органа на оценку рыночной стоимости объекта недвижимости</w:t>
            </w:r>
          </w:p>
        </w:tc>
      </w:tr>
      <w:tr w:rsidR="00232E4C" w:rsidRPr="003A0800" w:rsidTr="00232E4C">
        <w:trPr>
          <w:trHeight w:val="192"/>
        </w:trPr>
        <w:tc>
          <w:tcPr>
            <w:tcW w:w="719" w:type="pct"/>
            <w:tcBorders>
              <w:top w:val="single" w:sz="4" w:space="0" w:color="auto"/>
              <w:left w:val="single" w:sz="4" w:space="0" w:color="auto"/>
              <w:right w:val="single" w:sz="4" w:space="0" w:color="auto"/>
            </w:tcBorders>
          </w:tcPr>
          <w:p w:rsidR="00232E4C" w:rsidRDefault="00232E4C" w:rsidP="00232E4C">
            <w:pPr>
              <w:rPr>
                <w:rFonts w:eastAsia="Calibri"/>
                <w:color w:val="000000" w:themeColor="text1"/>
                <w:sz w:val="24"/>
              </w:rPr>
            </w:pPr>
            <w:r>
              <w:rPr>
                <w:rFonts w:eastAsia="Calibri"/>
                <w:color w:val="000000" w:themeColor="text1"/>
                <w:sz w:val="24"/>
              </w:rPr>
              <w:t>Направление заявителю уведомления о проведении рыночной оценки арендуемого имущества</w:t>
            </w:r>
          </w:p>
          <w:p w:rsidR="00232E4C" w:rsidRPr="003A0800" w:rsidRDefault="00232E4C" w:rsidP="00232E4C">
            <w:pPr>
              <w:rPr>
                <w:sz w:val="24"/>
              </w:rPr>
            </w:pPr>
          </w:p>
        </w:tc>
        <w:tc>
          <w:tcPr>
            <w:tcW w:w="756" w:type="pct"/>
            <w:gridSpan w:val="3"/>
            <w:tcBorders>
              <w:top w:val="single" w:sz="4" w:space="0" w:color="auto"/>
              <w:left w:val="single" w:sz="4" w:space="0" w:color="auto"/>
              <w:bottom w:val="single" w:sz="4" w:space="0" w:color="auto"/>
              <w:right w:val="single" w:sz="4" w:space="0" w:color="auto"/>
            </w:tcBorders>
          </w:tcPr>
          <w:p w:rsidR="00232E4C" w:rsidRDefault="00232E4C" w:rsidP="00232E4C">
            <w:pPr>
              <w:rPr>
                <w:rFonts w:eastAsia="Calibri"/>
                <w:sz w:val="24"/>
              </w:rPr>
            </w:pPr>
            <w:r w:rsidRPr="003A0800">
              <w:rPr>
                <w:rFonts w:eastAsia="Calibri"/>
                <w:color w:val="000000" w:themeColor="text1"/>
                <w:sz w:val="24"/>
              </w:rPr>
              <w:t>согласование проекта приказа на оценку</w:t>
            </w:r>
            <w:r>
              <w:rPr>
                <w:rFonts w:eastAsia="Calibri"/>
                <w:color w:val="000000" w:themeColor="text1"/>
                <w:sz w:val="24"/>
              </w:rPr>
              <w:t xml:space="preserve"> рыночной стоимости арендуемого имущества с должностным лицом </w:t>
            </w:r>
            <w:r w:rsidRPr="003A0800">
              <w:rPr>
                <w:rFonts w:eastAsia="Calibri"/>
                <w:sz w:val="24"/>
              </w:rPr>
              <w:t>Администрации (Уполномоченного органа)</w:t>
            </w:r>
          </w:p>
          <w:p w:rsidR="00232E4C" w:rsidRPr="003A0800" w:rsidRDefault="00232E4C" w:rsidP="00232E4C">
            <w:pPr>
              <w:rPr>
                <w:rFonts w:eastAsia="Calibri"/>
                <w:color w:val="000000" w:themeColor="text1"/>
                <w:sz w:val="24"/>
              </w:rPr>
            </w:pPr>
            <w:r w:rsidRPr="003A0800">
              <w:rPr>
                <w:rFonts w:eastAsia="Calibri"/>
                <w:color w:val="000000" w:themeColor="text1"/>
                <w:sz w:val="24"/>
              </w:rPr>
              <w:t>направление подписанного приказа на оценку</w:t>
            </w:r>
            <w:r>
              <w:rPr>
                <w:rFonts w:eastAsia="Calibri"/>
                <w:color w:val="000000" w:themeColor="text1"/>
                <w:sz w:val="24"/>
              </w:rPr>
              <w:t xml:space="preserve"> рыночной стоимости арендуемого имущества должностному лицу</w:t>
            </w:r>
            <w:r w:rsidRPr="003A0800">
              <w:rPr>
                <w:rFonts w:eastAsia="Calibri"/>
                <w:color w:val="000000" w:themeColor="text1"/>
                <w:sz w:val="24"/>
              </w:rPr>
              <w:t>, ответственному за регистрацию приказов;</w:t>
            </w:r>
          </w:p>
          <w:p w:rsidR="00232E4C" w:rsidRPr="00974030" w:rsidRDefault="00232E4C" w:rsidP="00232E4C">
            <w:pPr>
              <w:rPr>
                <w:rFonts w:eastAsia="Calibri"/>
                <w:color w:val="000000" w:themeColor="text1"/>
                <w:sz w:val="24"/>
              </w:rPr>
            </w:pPr>
            <w:r w:rsidRPr="003A0800">
              <w:rPr>
                <w:rFonts w:eastAsia="Calibri"/>
                <w:color w:val="000000" w:themeColor="text1"/>
                <w:sz w:val="24"/>
              </w:rPr>
              <w:t xml:space="preserve">приказ Уполномоченного </w:t>
            </w:r>
            <w:r w:rsidRPr="003A0800">
              <w:rPr>
                <w:rFonts w:eastAsia="Calibri"/>
                <w:color w:val="000000" w:themeColor="text1"/>
                <w:sz w:val="24"/>
              </w:rPr>
              <w:lastRenderedPageBreak/>
              <w:t xml:space="preserve">органа на оценку </w:t>
            </w:r>
            <w:r>
              <w:rPr>
                <w:rFonts w:eastAsia="Calibri"/>
                <w:color w:val="000000" w:themeColor="text1"/>
                <w:sz w:val="24"/>
              </w:rPr>
              <w:t xml:space="preserve">рыночной стоимости арендуемого имущества </w:t>
            </w:r>
            <w:r w:rsidRPr="003A0800">
              <w:rPr>
                <w:rFonts w:eastAsia="Calibri"/>
                <w:color w:val="000000" w:themeColor="text1"/>
                <w:sz w:val="24"/>
              </w:rPr>
              <w:t>(далее – приказ на оценку);</w:t>
            </w:r>
          </w:p>
          <w:p w:rsidR="00232E4C" w:rsidRPr="003A0800" w:rsidRDefault="00232E4C" w:rsidP="00232E4C">
            <w:pPr>
              <w:widowControl w:val="0"/>
              <w:autoSpaceDE w:val="0"/>
              <w:autoSpaceDN w:val="0"/>
              <w:adjustRightInd w:val="0"/>
              <w:rPr>
                <w:sz w:val="24"/>
              </w:rPr>
            </w:pPr>
          </w:p>
        </w:tc>
        <w:tc>
          <w:tcPr>
            <w:tcW w:w="720" w:type="pct"/>
            <w:tcBorders>
              <w:top w:val="single" w:sz="4" w:space="0" w:color="auto"/>
              <w:left w:val="single" w:sz="4" w:space="0" w:color="auto"/>
              <w:bottom w:val="single" w:sz="4" w:space="0" w:color="auto"/>
              <w:right w:val="single" w:sz="4" w:space="0" w:color="auto"/>
            </w:tcBorders>
          </w:tcPr>
          <w:p w:rsidR="00232E4C" w:rsidRPr="003A0800" w:rsidRDefault="00232E4C" w:rsidP="00232E4C">
            <w:pPr>
              <w:rPr>
                <w:sz w:val="24"/>
              </w:rPr>
            </w:pPr>
            <w:r w:rsidRPr="003A0800">
              <w:rPr>
                <w:sz w:val="24"/>
              </w:rPr>
              <w:lastRenderedPageBreak/>
              <w:t>3 рабочих дня</w:t>
            </w:r>
          </w:p>
        </w:tc>
        <w:tc>
          <w:tcPr>
            <w:tcW w:w="768" w:type="pct"/>
            <w:tcBorders>
              <w:top w:val="single" w:sz="4" w:space="0" w:color="auto"/>
              <w:left w:val="single" w:sz="4" w:space="0" w:color="auto"/>
              <w:right w:val="single" w:sz="4" w:space="0" w:color="auto"/>
            </w:tcBorders>
          </w:tcPr>
          <w:p w:rsidR="00232E4C" w:rsidRPr="003A0800" w:rsidRDefault="00232E4C" w:rsidP="00232E4C">
            <w:pPr>
              <w:rPr>
                <w:sz w:val="24"/>
              </w:rPr>
            </w:pPr>
            <w:r w:rsidRPr="003A0800">
              <w:rPr>
                <w:sz w:val="24"/>
              </w:rPr>
              <w:t>должностное лицо Уполномоченного органа, ответственное за предоставление муниципальной услуги</w:t>
            </w:r>
          </w:p>
        </w:tc>
        <w:tc>
          <w:tcPr>
            <w:tcW w:w="671" w:type="pct"/>
            <w:tcBorders>
              <w:top w:val="single" w:sz="4" w:space="0" w:color="auto"/>
              <w:left w:val="single" w:sz="4" w:space="0" w:color="auto"/>
              <w:right w:val="single" w:sz="4" w:space="0" w:color="auto"/>
            </w:tcBorders>
          </w:tcPr>
          <w:p w:rsidR="00232E4C" w:rsidRPr="003A0800" w:rsidRDefault="00232E4C" w:rsidP="00232E4C">
            <w:pPr>
              <w:rPr>
                <w:rFonts w:eastAsia="Calibri"/>
                <w:sz w:val="24"/>
              </w:rPr>
            </w:pPr>
            <w:r w:rsidRPr="003A0800">
              <w:rPr>
                <w:rFonts w:eastAsia="Calibri"/>
                <w:color w:val="000000" w:themeColor="text1"/>
                <w:sz w:val="24"/>
              </w:rPr>
              <w:t>отсутствие оснований для отказа в предоставлении муниципальной услуги, предусмотренных пунктом 2.1</w:t>
            </w:r>
            <w:r w:rsidRPr="00C07874">
              <w:rPr>
                <w:rFonts w:eastAsia="Calibri"/>
                <w:color w:val="000000" w:themeColor="text1"/>
                <w:sz w:val="24"/>
              </w:rPr>
              <w:t xml:space="preserve">7 </w:t>
            </w:r>
            <w:r w:rsidRPr="003A0800">
              <w:rPr>
                <w:rFonts w:eastAsia="Calibri"/>
                <w:color w:val="000000" w:themeColor="text1"/>
                <w:sz w:val="24"/>
              </w:rPr>
              <w:t>настоящего Административного регламента</w:t>
            </w:r>
          </w:p>
        </w:tc>
        <w:tc>
          <w:tcPr>
            <w:tcW w:w="1366" w:type="pct"/>
            <w:tcBorders>
              <w:top w:val="single" w:sz="4" w:space="0" w:color="auto"/>
              <w:left w:val="single" w:sz="4" w:space="0" w:color="auto"/>
              <w:bottom w:val="single" w:sz="4" w:space="0" w:color="auto"/>
              <w:right w:val="single" w:sz="4" w:space="0" w:color="auto"/>
            </w:tcBorders>
          </w:tcPr>
          <w:p w:rsidR="00232E4C" w:rsidRPr="003A0800" w:rsidRDefault="00232E4C" w:rsidP="00232E4C">
            <w:pPr>
              <w:rPr>
                <w:rFonts w:eastAsia="Calibri"/>
                <w:color w:val="000000" w:themeColor="text1"/>
                <w:sz w:val="24"/>
              </w:rPr>
            </w:pPr>
            <w:r w:rsidRPr="003A0800">
              <w:rPr>
                <w:rFonts w:eastAsia="Calibri"/>
                <w:sz w:val="24"/>
              </w:rPr>
              <w:t>зарегистрированный и подписанный приказ на оценку</w:t>
            </w:r>
          </w:p>
        </w:tc>
      </w:tr>
      <w:tr w:rsidR="00232E4C" w:rsidRPr="003A0800" w:rsidTr="00232E4C">
        <w:trPr>
          <w:trHeight w:val="451"/>
        </w:trPr>
        <w:tc>
          <w:tcPr>
            <w:tcW w:w="5000" w:type="pct"/>
            <w:gridSpan w:val="8"/>
            <w:tcBorders>
              <w:top w:val="single" w:sz="4" w:space="0" w:color="auto"/>
              <w:left w:val="single" w:sz="4" w:space="0" w:color="auto"/>
              <w:right w:val="single" w:sz="4" w:space="0" w:color="auto"/>
            </w:tcBorders>
          </w:tcPr>
          <w:p w:rsidR="00232E4C" w:rsidRPr="003A0800" w:rsidRDefault="00232E4C" w:rsidP="00232E4C">
            <w:pPr>
              <w:jc w:val="center"/>
              <w:rPr>
                <w:rFonts w:eastAsia="Calibri"/>
                <w:sz w:val="24"/>
              </w:rPr>
            </w:pPr>
            <w:r w:rsidRPr="00FC6A07">
              <w:rPr>
                <w:rFonts w:eastAsia="Calibri"/>
                <w:color w:val="000000" w:themeColor="text1"/>
                <w:sz w:val="24"/>
              </w:rPr>
              <w:lastRenderedPageBreak/>
              <w:t xml:space="preserve">5.Заключение договора на проведение оценки </w:t>
            </w:r>
            <w:r>
              <w:rPr>
                <w:rFonts w:eastAsia="Calibri"/>
                <w:color w:val="000000" w:themeColor="text1"/>
                <w:sz w:val="24"/>
              </w:rPr>
              <w:t xml:space="preserve">рыночной стоимости арендуемого имущества </w:t>
            </w:r>
            <w:r w:rsidRPr="00FC6A07">
              <w:rPr>
                <w:rFonts w:eastAsia="Calibri"/>
                <w:color w:val="000000" w:themeColor="text1"/>
                <w:sz w:val="24"/>
              </w:rPr>
              <w:t>и установление рыночной стоимости объекта оценки</w:t>
            </w:r>
          </w:p>
        </w:tc>
      </w:tr>
      <w:tr w:rsidR="00232E4C" w:rsidRPr="003A0800" w:rsidTr="00232E4C">
        <w:trPr>
          <w:trHeight w:val="739"/>
        </w:trPr>
        <w:tc>
          <w:tcPr>
            <w:tcW w:w="719" w:type="pct"/>
            <w:vMerge w:val="restart"/>
            <w:tcBorders>
              <w:top w:val="single" w:sz="4" w:space="0" w:color="auto"/>
              <w:left w:val="single" w:sz="4" w:space="0" w:color="auto"/>
              <w:right w:val="single" w:sz="4" w:space="0" w:color="auto"/>
            </w:tcBorders>
          </w:tcPr>
          <w:p w:rsidR="00232E4C" w:rsidRPr="00EB688C" w:rsidRDefault="00232E4C" w:rsidP="00232E4C">
            <w:pPr>
              <w:pStyle w:val="formattext"/>
              <w:shd w:val="clear" w:color="auto" w:fill="FFFFFF"/>
              <w:spacing w:before="0" w:beforeAutospacing="0" w:after="0" w:afterAutospacing="0"/>
              <w:textAlignment w:val="baseline"/>
              <w:rPr>
                <w:spacing w:val="2"/>
              </w:rPr>
            </w:pPr>
            <w:r w:rsidRPr="00EB688C">
              <w:rPr>
                <w:spacing w:val="2"/>
              </w:rPr>
              <w:t>сформированный пакет документов;</w:t>
            </w:r>
          </w:p>
          <w:p w:rsidR="00232E4C" w:rsidRPr="00EB688C" w:rsidRDefault="00232E4C" w:rsidP="00232E4C">
            <w:pPr>
              <w:pStyle w:val="formattext"/>
              <w:shd w:val="clear" w:color="auto" w:fill="FFFFFF"/>
              <w:spacing w:before="0" w:beforeAutospacing="0" w:after="0" w:afterAutospacing="0"/>
              <w:textAlignment w:val="baseline"/>
              <w:rPr>
                <w:rFonts w:eastAsia="Calibri"/>
                <w:color w:val="000000" w:themeColor="text1"/>
              </w:rPr>
            </w:pPr>
            <w:r w:rsidRPr="00EB688C">
              <w:rPr>
                <w:spacing w:val="2"/>
              </w:rPr>
              <w:t xml:space="preserve">отчет об определении рыночной стоимости арендуемого имущества </w:t>
            </w:r>
            <w:r w:rsidRPr="00EB688C">
              <w:rPr>
                <w:spacing w:val="2"/>
              </w:rPr>
              <w:br/>
            </w:r>
          </w:p>
        </w:tc>
        <w:tc>
          <w:tcPr>
            <w:tcW w:w="756" w:type="pct"/>
            <w:gridSpan w:val="3"/>
            <w:tcBorders>
              <w:top w:val="single" w:sz="4" w:space="0" w:color="auto"/>
              <w:left w:val="single" w:sz="4" w:space="0" w:color="auto"/>
              <w:bottom w:val="single" w:sz="4" w:space="0" w:color="auto"/>
              <w:right w:val="single" w:sz="4" w:space="0" w:color="auto"/>
            </w:tcBorders>
          </w:tcPr>
          <w:p w:rsidR="00232E4C" w:rsidRPr="00EB688C" w:rsidRDefault="00232E4C" w:rsidP="00232E4C">
            <w:pPr>
              <w:rPr>
                <w:rFonts w:eastAsia="Calibri"/>
                <w:color w:val="000000" w:themeColor="text1"/>
                <w:sz w:val="24"/>
              </w:rPr>
            </w:pPr>
            <w:r w:rsidRPr="00EB688C">
              <w:rPr>
                <w:rFonts w:eastAsia="Calibri"/>
                <w:color w:val="000000" w:themeColor="text1"/>
                <w:sz w:val="24"/>
              </w:rPr>
              <w:t>Проведение конкурса в соответствии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32E4C" w:rsidRPr="00EB688C" w:rsidRDefault="00232E4C" w:rsidP="00232E4C">
            <w:pPr>
              <w:rPr>
                <w:rFonts w:eastAsia="Calibri"/>
                <w:color w:val="000000" w:themeColor="text1"/>
                <w:sz w:val="24"/>
              </w:rPr>
            </w:pPr>
            <w:r w:rsidRPr="00EB688C">
              <w:rPr>
                <w:rFonts w:eastAsia="Calibri"/>
                <w:color w:val="000000" w:themeColor="text1"/>
                <w:sz w:val="24"/>
              </w:rPr>
              <w:t>заключение муниципального контракта</w:t>
            </w:r>
          </w:p>
          <w:p w:rsidR="00232E4C" w:rsidRPr="00EB688C" w:rsidRDefault="00232E4C" w:rsidP="00232E4C">
            <w:pPr>
              <w:rPr>
                <w:rFonts w:eastAsia="Calibri"/>
                <w:color w:val="000000" w:themeColor="text1"/>
                <w:sz w:val="24"/>
              </w:rPr>
            </w:pPr>
          </w:p>
        </w:tc>
        <w:tc>
          <w:tcPr>
            <w:tcW w:w="720" w:type="pct"/>
            <w:tcBorders>
              <w:top w:val="single" w:sz="4" w:space="0" w:color="auto"/>
              <w:left w:val="single" w:sz="4" w:space="0" w:color="auto"/>
              <w:bottom w:val="single" w:sz="4" w:space="0" w:color="auto"/>
              <w:right w:val="single" w:sz="4" w:space="0" w:color="auto"/>
            </w:tcBorders>
          </w:tcPr>
          <w:p w:rsidR="00232E4C" w:rsidRPr="00061565" w:rsidRDefault="00232E4C" w:rsidP="00232E4C">
            <w:pPr>
              <w:rPr>
                <w:sz w:val="24"/>
              </w:rPr>
            </w:pPr>
            <w:r w:rsidRPr="003A0800">
              <w:rPr>
                <w:sz w:val="24"/>
              </w:rPr>
              <w:t xml:space="preserve">30 </w:t>
            </w:r>
            <w:r w:rsidRPr="003A0800">
              <w:rPr>
                <w:rFonts w:eastAsia="Calibri"/>
                <w:color w:val="000000" w:themeColor="text1"/>
                <w:sz w:val="24"/>
              </w:rPr>
              <w:t>календарных дней со дня поступления приказа на оценку с документами, необходимыми для установления рыночной стоимости объекта оценки</w:t>
            </w:r>
          </w:p>
        </w:tc>
        <w:tc>
          <w:tcPr>
            <w:tcW w:w="768" w:type="pct"/>
            <w:vMerge w:val="restart"/>
            <w:tcBorders>
              <w:top w:val="single" w:sz="4" w:space="0" w:color="auto"/>
              <w:left w:val="single" w:sz="4" w:space="0" w:color="auto"/>
              <w:right w:val="single" w:sz="4" w:space="0" w:color="auto"/>
            </w:tcBorders>
          </w:tcPr>
          <w:p w:rsidR="00232E4C" w:rsidRPr="003A0800" w:rsidRDefault="00232E4C" w:rsidP="00232E4C">
            <w:pPr>
              <w:rPr>
                <w:sz w:val="24"/>
              </w:rPr>
            </w:pPr>
            <w:r w:rsidRPr="003A0800">
              <w:rPr>
                <w:sz w:val="24"/>
              </w:rPr>
              <w:t>должностное лицо Уполномоченного органа, ответственное за предоставление муниципальной услуги</w:t>
            </w:r>
          </w:p>
        </w:tc>
        <w:tc>
          <w:tcPr>
            <w:tcW w:w="671" w:type="pct"/>
            <w:vMerge w:val="restart"/>
            <w:tcBorders>
              <w:top w:val="single" w:sz="4" w:space="0" w:color="auto"/>
              <w:left w:val="single" w:sz="4" w:space="0" w:color="auto"/>
              <w:right w:val="single" w:sz="4" w:space="0" w:color="auto"/>
            </w:tcBorders>
          </w:tcPr>
          <w:p w:rsidR="00232E4C" w:rsidRDefault="00232E4C" w:rsidP="00232E4C">
            <w:pPr>
              <w:rPr>
                <w:rFonts w:eastAsia="Calibri"/>
                <w:bCs/>
                <w:color w:val="000000" w:themeColor="text1"/>
                <w:sz w:val="24"/>
              </w:rPr>
            </w:pPr>
            <w:r w:rsidRPr="00306586">
              <w:rPr>
                <w:rFonts w:eastAsia="Calibri"/>
                <w:bCs/>
                <w:color w:val="000000" w:themeColor="text1"/>
                <w:sz w:val="24"/>
              </w:rPr>
              <w:t>получение должностным лицом отчета об оценке рыночной стоимости объекта недвижимости</w:t>
            </w:r>
          </w:p>
          <w:p w:rsidR="00232E4C" w:rsidRPr="00C31F5A" w:rsidRDefault="00232E4C" w:rsidP="00232E4C">
            <w:pPr>
              <w:rPr>
                <w:rFonts w:eastAsia="Calibri"/>
                <w:color w:val="000000" w:themeColor="text1"/>
                <w:sz w:val="24"/>
              </w:rPr>
            </w:pPr>
          </w:p>
        </w:tc>
        <w:tc>
          <w:tcPr>
            <w:tcW w:w="1366" w:type="pct"/>
            <w:vMerge w:val="restart"/>
            <w:tcBorders>
              <w:top w:val="single" w:sz="4" w:space="0" w:color="auto"/>
              <w:left w:val="single" w:sz="4" w:space="0" w:color="auto"/>
              <w:right w:val="single" w:sz="4" w:space="0" w:color="auto"/>
            </w:tcBorders>
          </w:tcPr>
          <w:p w:rsidR="00232E4C" w:rsidRPr="003A0800" w:rsidRDefault="00232E4C" w:rsidP="00232E4C">
            <w:pPr>
              <w:rPr>
                <w:rFonts w:eastAsia="Calibri"/>
                <w:sz w:val="24"/>
              </w:rPr>
            </w:pPr>
            <w:r>
              <w:rPr>
                <w:rFonts w:eastAsia="Calibri"/>
                <w:color w:val="000000" w:themeColor="text1"/>
                <w:sz w:val="24"/>
              </w:rPr>
              <w:t>передача</w:t>
            </w:r>
            <w:r w:rsidRPr="003A0800">
              <w:rPr>
                <w:rFonts w:eastAsia="Calibri"/>
                <w:bCs/>
                <w:color w:val="000000" w:themeColor="text1"/>
                <w:sz w:val="24"/>
              </w:rPr>
              <w:t xml:space="preserve"> отчета об оценке рыночной стоимости объекта недвижимости</w:t>
            </w:r>
            <w:r>
              <w:rPr>
                <w:rFonts w:eastAsia="Calibri"/>
                <w:bCs/>
                <w:color w:val="000000" w:themeColor="text1"/>
                <w:sz w:val="24"/>
              </w:rPr>
              <w:t xml:space="preserve">, </w:t>
            </w:r>
            <w:proofErr w:type="spellStart"/>
            <w:r w:rsidRPr="003A0800">
              <w:rPr>
                <w:rFonts w:eastAsia="Calibri"/>
                <w:bCs/>
                <w:color w:val="000000" w:themeColor="text1"/>
                <w:sz w:val="24"/>
              </w:rPr>
              <w:t>ответственн</w:t>
            </w:r>
            <w:r>
              <w:rPr>
                <w:rFonts w:eastAsia="Calibri"/>
                <w:bCs/>
                <w:color w:val="000000" w:themeColor="text1"/>
                <w:sz w:val="24"/>
              </w:rPr>
              <w:t>омудолжностному</w:t>
            </w:r>
            <w:proofErr w:type="spellEnd"/>
            <w:r>
              <w:rPr>
                <w:rFonts w:eastAsia="Calibri"/>
                <w:bCs/>
                <w:color w:val="000000" w:themeColor="text1"/>
                <w:sz w:val="24"/>
              </w:rPr>
              <w:t xml:space="preserve"> лицу</w:t>
            </w:r>
          </w:p>
        </w:tc>
      </w:tr>
      <w:tr w:rsidR="00232E4C" w:rsidRPr="003A0800" w:rsidTr="00232E4C">
        <w:trPr>
          <w:trHeight w:val="1376"/>
        </w:trPr>
        <w:tc>
          <w:tcPr>
            <w:tcW w:w="719" w:type="pct"/>
            <w:vMerge/>
            <w:tcBorders>
              <w:top w:val="single" w:sz="4" w:space="0" w:color="auto"/>
              <w:left w:val="single" w:sz="4" w:space="0" w:color="auto"/>
              <w:right w:val="single" w:sz="4" w:space="0" w:color="auto"/>
            </w:tcBorders>
          </w:tcPr>
          <w:p w:rsidR="00232E4C" w:rsidRPr="003A0800" w:rsidRDefault="00232E4C" w:rsidP="00232E4C">
            <w:pPr>
              <w:rPr>
                <w:rFonts w:eastAsia="Calibri"/>
                <w:color w:val="000000" w:themeColor="text1"/>
                <w:sz w:val="24"/>
              </w:rPr>
            </w:pPr>
          </w:p>
        </w:tc>
        <w:tc>
          <w:tcPr>
            <w:tcW w:w="756" w:type="pct"/>
            <w:gridSpan w:val="3"/>
            <w:tcBorders>
              <w:top w:val="single" w:sz="4" w:space="0" w:color="auto"/>
              <w:left w:val="single" w:sz="4" w:space="0" w:color="auto"/>
              <w:bottom w:val="single" w:sz="4" w:space="0" w:color="auto"/>
              <w:right w:val="single" w:sz="4" w:space="0" w:color="auto"/>
            </w:tcBorders>
          </w:tcPr>
          <w:p w:rsidR="00232E4C" w:rsidRPr="00472629" w:rsidRDefault="00232E4C" w:rsidP="00232E4C">
            <w:pPr>
              <w:rPr>
                <w:rFonts w:eastAsia="Calibri"/>
                <w:color w:val="000000" w:themeColor="text1"/>
                <w:sz w:val="24"/>
              </w:rPr>
            </w:pPr>
            <w:r w:rsidRPr="00472629">
              <w:rPr>
                <w:rFonts w:eastAsia="Calibri"/>
                <w:color w:val="000000" w:themeColor="text1"/>
                <w:sz w:val="24"/>
              </w:rPr>
              <w:t xml:space="preserve">исполнение </w:t>
            </w:r>
            <w:r>
              <w:rPr>
                <w:rFonts w:eastAsia="Calibri"/>
                <w:color w:val="000000" w:themeColor="text1"/>
                <w:sz w:val="24"/>
              </w:rPr>
              <w:t xml:space="preserve">муниципального </w:t>
            </w:r>
            <w:r w:rsidRPr="00472629">
              <w:rPr>
                <w:rFonts w:eastAsia="Calibri"/>
                <w:color w:val="000000" w:themeColor="text1"/>
                <w:sz w:val="24"/>
              </w:rPr>
              <w:t>контракта</w:t>
            </w:r>
          </w:p>
          <w:p w:rsidR="00232E4C" w:rsidRPr="00472629" w:rsidRDefault="00232E4C" w:rsidP="00232E4C">
            <w:pPr>
              <w:rPr>
                <w:rFonts w:eastAsia="Calibri"/>
                <w:color w:val="000000" w:themeColor="text1"/>
                <w:sz w:val="24"/>
              </w:rPr>
            </w:pPr>
          </w:p>
          <w:p w:rsidR="00232E4C" w:rsidRPr="00472629" w:rsidRDefault="00232E4C" w:rsidP="00232E4C">
            <w:pPr>
              <w:rPr>
                <w:rFonts w:eastAsia="Calibri"/>
                <w:color w:val="000000" w:themeColor="text1"/>
                <w:sz w:val="24"/>
              </w:rPr>
            </w:pPr>
            <w:r w:rsidRPr="00472629">
              <w:rPr>
                <w:rFonts w:eastAsia="Calibri"/>
                <w:color w:val="000000" w:themeColor="text1"/>
                <w:sz w:val="24"/>
              </w:rPr>
              <w:t xml:space="preserve">предоставление ответственному должностному лицу отчета об оценке </w:t>
            </w:r>
          </w:p>
          <w:p w:rsidR="00232E4C" w:rsidRPr="00472629" w:rsidRDefault="00232E4C" w:rsidP="00232E4C">
            <w:pPr>
              <w:rPr>
                <w:rFonts w:eastAsia="Calibri"/>
                <w:color w:val="000000" w:themeColor="text1"/>
                <w:sz w:val="24"/>
              </w:rPr>
            </w:pPr>
            <w:r w:rsidRPr="00472629">
              <w:rPr>
                <w:rFonts w:eastAsia="Calibri"/>
                <w:color w:val="000000" w:themeColor="text1"/>
                <w:sz w:val="24"/>
              </w:rPr>
              <w:t xml:space="preserve">рыночной стоимости арендуемого имущества </w:t>
            </w:r>
          </w:p>
        </w:tc>
        <w:tc>
          <w:tcPr>
            <w:tcW w:w="720" w:type="pct"/>
            <w:tcBorders>
              <w:top w:val="single" w:sz="4" w:space="0" w:color="auto"/>
              <w:left w:val="single" w:sz="4" w:space="0" w:color="auto"/>
              <w:bottom w:val="single" w:sz="4" w:space="0" w:color="auto"/>
              <w:right w:val="single" w:sz="4" w:space="0" w:color="auto"/>
            </w:tcBorders>
          </w:tcPr>
          <w:p w:rsidR="00232E4C" w:rsidRDefault="00232E4C" w:rsidP="00232E4C">
            <w:pPr>
              <w:rPr>
                <w:rFonts w:eastAsia="Calibri"/>
                <w:color w:val="000000" w:themeColor="text1"/>
                <w:sz w:val="24"/>
              </w:rPr>
            </w:pPr>
            <w:r w:rsidRPr="00472629">
              <w:rPr>
                <w:rFonts w:eastAsia="Calibri"/>
                <w:color w:val="000000" w:themeColor="text1"/>
                <w:sz w:val="24"/>
              </w:rPr>
              <w:t xml:space="preserve">60 календарных дней с момента </w:t>
            </w:r>
            <w:r w:rsidRPr="00AA61CA">
              <w:rPr>
                <w:rFonts w:eastAsia="Calibri"/>
                <w:color w:val="000000" w:themeColor="text1"/>
                <w:sz w:val="24"/>
              </w:rPr>
              <w:t>получения отделом оценки приказа об оценке с документами, необходимыми для установления рыночной стоимости объекта оценки</w:t>
            </w:r>
          </w:p>
          <w:p w:rsidR="00232E4C" w:rsidRPr="003A0800" w:rsidRDefault="00232E4C" w:rsidP="00232E4C">
            <w:pPr>
              <w:rPr>
                <w:sz w:val="24"/>
              </w:rPr>
            </w:pPr>
          </w:p>
        </w:tc>
        <w:tc>
          <w:tcPr>
            <w:tcW w:w="768" w:type="pct"/>
            <w:vMerge/>
            <w:tcBorders>
              <w:top w:val="single" w:sz="4" w:space="0" w:color="auto"/>
              <w:left w:val="single" w:sz="4" w:space="0" w:color="auto"/>
              <w:right w:val="single" w:sz="4" w:space="0" w:color="auto"/>
            </w:tcBorders>
          </w:tcPr>
          <w:p w:rsidR="00232E4C" w:rsidRPr="003A0800" w:rsidRDefault="00232E4C" w:rsidP="00232E4C">
            <w:pPr>
              <w:rPr>
                <w:sz w:val="24"/>
              </w:rPr>
            </w:pPr>
          </w:p>
        </w:tc>
        <w:tc>
          <w:tcPr>
            <w:tcW w:w="671" w:type="pct"/>
            <w:vMerge/>
            <w:tcBorders>
              <w:top w:val="single" w:sz="4" w:space="0" w:color="auto"/>
              <w:left w:val="single" w:sz="4" w:space="0" w:color="auto"/>
              <w:right w:val="single" w:sz="4" w:space="0" w:color="auto"/>
            </w:tcBorders>
          </w:tcPr>
          <w:p w:rsidR="00232E4C" w:rsidRPr="003A0800" w:rsidRDefault="00232E4C" w:rsidP="00232E4C">
            <w:pPr>
              <w:rPr>
                <w:rFonts w:eastAsia="Calibri"/>
                <w:color w:val="000000" w:themeColor="text1"/>
                <w:sz w:val="24"/>
              </w:rPr>
            </w:pPr>
          </w:p>
        </w:tc>
        <w:tc>
          <w:tcPr>
            <w:tcW w:w="1366" w:type="pct"/>
            <w:vMerge/>
            <w:tcBorders>
              <w:top w:val="single" w:sz="4" w:space="0" w:color="auto"/>
              <w:left w:val="single" w:sz="4" w:space="0" w:color="auto"/>
              <w:right w:val="single" w:sz="4" w:space="0" w:color="auto"/>
            </w:tcBorders>
          </w:tcPr>
          <w:p w:rsidR="00232E4C" w:rsidRPr="003A0800" w:rsidRDefault="00232E4C" w:rsidP="00232E4C">
            <w:pPr>
              <w:rPr>
                <w:rFonts w:eastAsia="Calibri"/>
                <w:color w:val="000000" w:themeColor="text1"/>
                <w:sz w:val="24"/>
              </w:rPr>
            </w:pPr>
          </w:p>
        </w:tc>
      </w:tr>
      <w:tr w:rsidR="00232E4C" w:rsidRPr="003A0800" w:rsidTr="00232E4C">
        <w:trPr>
          <w:trHeight w:val="406"/>
        </w:trPr>
        <w:tc>
          <w:tcPr>
            <w:tcW w:w="5000" w:type="pct"/>
            <w:gridSpan w:val="8"/>
            <w:tcBorders>
              <w:left w:val="single" w:sz="4" w:space="0" w:color="auto"/>
              <w:right w:val="single" w:sz="4" w:space="0" w:color="auto"/>
            </w:tcBorders>
          </w:tcPr>
          <w:p w:rsidR="00232E4C" w:rsidRPr="003A0800" w:rsidRDefault="00232E4C" w:rsidP="00232E4C">
            <w:pPr>
              <w:jc w:val="center"/>
              <w:rPr>
                <w:rFonts w:eastAsia="Calibri"/>
                <w:color w:val="000000" w:themeColor="text1"/>
                <w:sz w:val="24"/>
              </w:rPr>
            </w:pPr>
            <w:r>
              <w:rPr>
                <w:sz w:val="24"/>
              </w:rPr>
              <w:t>6.</w:t>
            </w:r>
            <w:r w:rsidRPr="003A0800">
              <w:rPr>
                <w:sz w:val="24"/>
              </w:rPr>
              <w:t xml:space="preserve">Подготовка решения Уполномоченного органа об условиях приватизации </w:t>
            </w:r>
            <w:r>
              <w:rPr>
                <w:rFonts w:eastAsia="Calibri"/>
                <w:color w:val="000000" w:themeColor="text1"/>
                <w:sz w:val="24"/>
              </w:rPr>
              <w:t>арендуемого имущества</w:t>
            </w:r>
          </w:p>
        </w:tc>
      </w:tr>
      <w:tr w:rsidR="00232E4C" w:rsidRPr="003A0800" w:rsidTr="00232E4C">
        <w:trPr>
          <w:trHeight w:val="637"/>
        </w:trPr>
        <w:tc>
          <w:tcPr>
            <w:tcW w:w="719" w:type="pct"/>
            <w:vMerge w:val="restart"/>
            <w:tcBorders>
              <w:left w:val="single" w:sz="4" w:space="0" w:color="auto"/>
              <w:right w:val="single" w:sz="4" w:space="0" w:color="auto"/>
            </w:tcBorders>
          </w:tcPr>
          <w:p w:rsidR="00232E4C" w:rsidRPr="003A0800" w:rsidRDefault="00232E4C" w:rsidP="00232E4C">
            <w:pPr>
              <w:rPr>
                <w:rFonts w:eastAsia="Calibri"/>
                <w:color w:val="000000" w:themeColor="text1"/>
                <w:sz w:val="24"/>
              </w:rPr>
            </w:pPr>
            <w:r w:rsidRPr="003A0800">
              <w:rPr>
                <w:rFonts w:eastAsia="Calibri"/>
                <w:color w:val="000000" w:themeColor="text1"/>
                <w:sz w:val="24"/>
              </w:rPr>
              <w:t xml:space="preserve">получение ответственным </w:t>
            </w:r>
            <w:r w:rsidRPr="00CD7AA5">
              <w:rPr>
                <w:rFonts w:eastAsia="Calibri"/>
                <w:sz w:val="24"/>
              </w:rPr>
              <w:t>должностным лицом</w:t>
            </w:r>
            <w:r w:rsidRPr="003A0800">
              <w:rPr>
                <w:rFonts w:eastAsia="Calibri"/>
                <w:color w:val="000000" w:themeColor="text1"/>
                <w:sz w:val="24"/>
              </w:rPr>
              <w:t xml:space="preserve"> отчета об оценке </w:t>
            </w:r>
            <w:r>
              <w:rPr>
                <w:rFonts w:eastAsia="Calibri"/>
                <w:color w:val="000000" w:themeColor="text1"/>
                <w:sz w:val="24"/>
              </w:rPr>
              <w:t>рыночной стоимости арендуемого имущества</w:t>
            </w:r>
          </w:p>
        </w:tc>
        <w:tc>
          <w:tcPr>
            <w:tcW w:w="756" w:type="pct"/>
            <w:gridSpan w:val="3"/>
            <w:tcBorders>
              <w:top w:val="single" w:sz="4" w:space="0" w:color="auto"/>
              <w:left w:val="single" w:sz="4" w:space="0" w:color="auto"/>
              <w:bottom w:val="single" w:sz="4" w:space="0" w:color="auto"/>
              <w:right w:val="single" w:sz="4" w:space="0" w:color="auto"/>
            </w:tcBorders>
          </w:tcPr>
          <w:p w:rsidR="00232E4C" w:rsidRPr="00C05E09" w:rsidRDefault="00232E4C" w:rsidP="00232E4C">
            <w:pPr>
              <w:rPr>
                <w:rFonts w:eastAsia="Calibri"/>
                <w:color w:val="000000" w:themeColor="text1"/>
                <w:sz w:val="24"/>
              </w:rPr>
            </w:pPr>
            <w:r w:rsidRPr="003A0800">
              <w:rPr>
                <w:rFonts w:eastAsia="Calibri"/>
                <w:color w:val="000000" w:themeColor="text1"/>
                <w:sz w:val="24"/>
              </w:rPr>
              <w:t xml:space="preserve">подготовка проекта решения Уполномоченного органа об условиях приватизации </w:t>
            </w:r>
            <w:r>
              <w:rPr>
                <w:rFonts w:eastAsia="Calibri"/>
                <w:color w:val="000000" w:themeColor="text1"/>
                <w:sz w:val="24"/>
              </w:rPr>
              <w:t>муниципального</w:t>
            </w:r>
            <w:r w:rsidRPr="003A0800">
              <w:rPr>
                <w:rFonts w:eastAsia="Calibri"/>
                <w:color w:val="000000" w:themeColor="text1"/>
                <w:sz w:val="24"/>
              </w:rPr>
              <w:t xml:space="preserve"> имущества, предусматривающего преимущественное право арендатора на приобретение арендуемого </w:t>
            </w:r>
            <w:r>
              <w:rPr>
                <w:rFonts w:eastAsia="Calibri"/>
                <w:color w:val="000000" w:themeColor="text1"/>
                <w:sz w:val="24"/>
              </w:rPr>
              <w:t>имущества, в том числе:</w:t>
            </w:r>
          </w:p>
        </w:tc>
        <w:tc>
          <w:tcPr>
            <w:tcW w:w="720" w:type="pct"/>
            <w:tcBorders>
              <w:top w:val="single" w:sz="4" w:space="0" w:color="auto"/>
              <w:left w:val="single" w:sz="4" w:space="0" w:color="auto"/>
              <w:bottom w:val="single" w:sz="4" w:space="0" w:color="auto"/>
              <w:right w:val="single" w:sz="4" w:space="0" w:color="auto"/>
            </w:tcBorders>
          </w:tcPr>
          <w:p w:rsidR="00232E4C" w:rsidRPr="003A0800" w:rsidRDefault="00232E4C" w:rsidP="00232E4C">
            <w:pPr>
              <w:rPr>
                <w:rFonts w:eastAsia="Calibri"/>
                <w:color w:val="000000" w:themeColor="text1"/>
                <w:sz w:val="24"/>
              </w:rPr>
            </w:pPr>
            <w:r w:rsidRPr="003A0800">
              <w:rPr>
                <w:rFonts w:eastAsia="Calibri"/>
                <w:color w:val="000000" w:themeColor="text1"/>
                <w:sz w:val="24"/>
              </w:rPr>
              <w:t>1</w:t>
            </w:r>
            <w:r>
              <w:rPr>
                <w:rFonts w:eastAsia="Calibri"/>
                <w:color w:val="000000" w:themeColor="text1"/>
                <w:sz w:val="24"/>
              </w:rPr>
              <w:t>4</w:t>
            </w:r>
            <w:r w:rsidRPr="003A0800">
              <w:rPr>
                <w:rFonts w:eastAsia="Calibri"/>
                <w:color w:val="000000" w:themeColor="text1"/>
                <w:sz w:val="24"/>
              </w:rPr>
              <w:t xml:space="preserve"> календарных дней с даты </w:t>
            </w:r>
            <w:r w:rsidRPr="003A0800">
              <w:rPr>
                <w:rFonts w:eastAsia="Calibri"/>
                <w:sz w:val="24"/>
              </w:rPr>
              <w:t xml:space="preserve">получения ответственным </w:t>
            </w:r>
            <w:r>
              <w:rPr>
                <w:rFonts w:eastAsia="Calibri"/>
                <w:sz w:val="24"/>
              </w:rPr>
              <w:t xml:space="preserve">должностным лицом </w:t>
            </w:r>
            <w:r w:rsidRPr="003A0800">
              <w:rPr>
                <w:rFonts w:eastAsia="Calibri"/>
                <w:sz w:val="24"/>
              </w:rPr>
              <w:t xml:space="preserve">отчета об оценке </w:t>
            </w:r>
            <w:r>
              <w:rPr>
                <w:rFonts w:eastAsia="Calibri"/>
                <w:color w:val="000000" w:themeColor="text1"/>
                <w:sz w:val="24"/>
              </w:rPr>
              <w:t>рыночной стоимости арендуемого имущества</w:t>
            </w:r>
          </w:p>
        </w:tc>
        <w:tc>
          <w:tcPr>
            <w:tcW w:w="768" w:type="pct"/>
            <w:vMerge w:val="restart"/>
            <w:tcBorders>
              <w:left w:val="single" w:sz="4" w:space="0" w:color="auto"/>
              <w:right w:val="single" w:sz="4" w:space="0" w:color="auto"/>
            </w:tcBorders>
          </w:tcPr>
          <w:p w:rsidR="00232E4C" w:rsidRPr="003A0800" w:rsidRDefault="00232E4C" w:rsidP="00232E4C">
            <w:pPr>
              <w:rPr>
                <w:sz w:val="24"/>
              </w:rPr>
            </w:pPr>
            <w:r w:rsidRPr="003A0800">
              <w:rPr>
                <w:sz w:val="24"/>
              </w:rPr>
              <w:t xml:space="preserve">должностное лицо Уполномоченного органа, ответственное за предоставление </w:t>
            </w:r>
            <w:r>
              <w:rPr>
                <w:sz w:val="24"/>
              </w:rPr>
              <w:t xml:space="preserve">муниципальной </w:t>
            </w:r>
            <w:r w:rsidRPr="003A0800">
              <w:rPr>
                <w:sz w:val="24"/>
              </w:rPr>
              <w:t>услуги</w:t>
            </w:r>
          </w:p>
        </w:tc>
        <w:tc>
          <w:tcPr>
            <w:tcW w:w="671" w:type="pct"/>
            <w:vMerge w:val="restart"/>
            <w:tcBorders>
              <w:left w:val="single" w:sz="4" w:space="0" w:color="auto"/>
              <w:right w:val="single" w:sz="4" w:space="0" w:color="auto"/>
            </w:tcBorders>
          </w:tcPr>
          <w:p w:rsidR="00232E4C" w:rsidRPr="003A0800" w:rsidRDefault="00232E4C" w:rsidP="00232E4C">
            <w:pPr>
              <w:rPr>
                <w:rFonts w:eastAsia="Calibri"/>
                <w:color w:val="000000" w:themeColor="text1"/>
                <w:sz w:val="24"/>
              </w:rPr>
            </w:pPr>
            <w:r w:rsidRPr="003A0800">
              <w:rPr>
                <w:rFonts w:eastAsia="Calibri"/>
                <w:color w:val="000000" w:themeColor="text1"/>
                <w:sz w:val="24"/>
              </w:rPr>
              <w:t xml:space="preserve">получение ответственным </w:t>
            </w:r>
            <w:r>
              <w:rPr>
                <w:rFonts w:eastAsia="Calibri"/>
                <w:color w:val="000000" w:themeColor="text1"/>
                <w:sz w:val="24"/>
              </w:rPr>
              <w:t>должностным лицом</w:t>
            </w:r>
            <w:r w:rsidRPr="003A0800">
              <w:rPr>
                <w:rFonts w:eastAsia="Calibri"/>
                <w:color w:val="000000" w:themeColor="text1"/>
                <w:sz w:val="24"/>
              </w:rPr>
              <w:t xml:space="preserve"> отчета об оценке </w:t>
            </w:r>
            <w:r>
              <w:rPr>
                <w:rFonts w:eastAsia="Calibri"/>
                <w:color w:val="000000" w:themeColor="text1"/>
                <w:sz w:val="24"/>
              </w:rPr>
              <w:t>рыночной стоимости арендуемого имущества</w:t>
            </w:r>
          </w:p>
        </w:tc>
        <w:tc>
          <w:tcPr>
            <w:tcW w:w="1366" w:type="pct"/>
            <w:vMerge w:val="restart"/>
            <w:tcBorders>
              <w:left w:val="single" w:sz="4" w:space="0" w:color="auto"/>
              <w:right w:val="single" w:sz="4" w:space="0" w:color="auto"/>
            </w:tcBorders>
          </w:tcPr>
          <w:p w:rsidR="00232E4C" w:rsidRPr="003A0800" w:rsidRDefault="00232E4C" w:rsidP="00232E4C">
            <w:pPr>
              <w:rPr>
                <w:rFonts w:eastAsia="Calibri"/>
                <w:color w:val="000000" w:themeColor="text1"/>
                <w:sz w:val="24"/>
              </w:rPr>
            </w:pPr>
            <w:r w:rsidRPr="003A0800">
              <w:rPr>
                <w:rFonts w:eastAsia="Calibri"/>
                <w:color w:val="000000" w:themeColor="text1"/>
                <w:sz w:val="24"/>
              </w:rPr>
              <w:t xml:space="preserve">подписанный и зарегистрированный приказ об условиях приватизации </w:t>
            </w:r>
            <w:r>
              <w:rPr>
                <w:rFonts w:eastAsia="Calibri"/>
                <w:color w:val="000000" w:themeColor="text1"/>
                <w:sz w:val="24"/>
              </w:rPr>
              <w:t>муниципального</w:t>
            </w:r>
            <w:r w:rsidRPr="003A0800">
              <w:rPr>
                <w:rFonts w:eastAsia="Calibri"/>
                <w:color w:val="000000" w:themeColor="text1"/>
                <w:sz w:val="24"/>
              </w:rPr>
              <w:t xml:space="preserve"> имущества, предусматривающий преимущественное право арендатора на приобретение арендуемого имущества</w:t>
            </w:r>
          </w:p>
          <w:p w:rsidR="00232E4C" w:rsidRPr="003A0800" w:rsidRDefault="00232E4C" w:rsidP="00232E4C">
            <w:pPr>
              <w:rPr>
                <w:rFonts w:eastAsia="Calibri"/>
                <w:color w:val="000000" w:themeColor="text1"/>
                <w:sz w:val="24"/>
              </w:rPr>
            </w:pPr>
          </w:p>
        </w:tc>
      </w:tr>
      <w:tr w:rsidR="00232E4C" w:rsidRPr="003A0800" w:rsidTr="00232E4C">
        <w:trPr>
          <w:trHeight w:val="637"/>
        </w:trPr>
        <w:tc>
          <w:tcPr>
            <w:tcW w:w="719" w:type="pct"/>
            <w:vMerge/>
            <w:tcBorders>
              <w:left w:val="single" w:sz="4" w:space="0" w:color="auto"/>
              <w:right w:val="single" w:sz="4" w:space="0" w:color="auto"/>
            </w:tcBorders>
          </w:tcPr>
          <w:p w:rsidR="00232E4C" w:rsidRPr="003A0800" w:rsidRDefault="00232E4C" w:rsidP="00232E4C">
            <w:pPr>
              <w:rPr>
                <w:rFonts w:eastAsia="Calibri"/>
                <w:color w:val="000000" w:themeColor="text1"/>
                <w:sz w:val="24"/>
              </w:rPr>
            </w:pPr>
          </w:p>
        </w:tc>
        <w:tc>
          <w:tcPr>
            <w:tcW w:w="756" w:type="pct"/>
            <w:gridSpan w:val="3"/>
            <w:tcBorders>
              <w:top w:val="single" w:sz="4" w:space="0" w:color="auto"/>
              <w:left w:val="single" w:sz="4" w:space="0" w:color="auto"/>
              <w:bottom w:val="single" w:sz="4" w:space="0" w:color="auto"/>
              <w:right w:val="single" w:sz="4" w:space="0" w:color="auto"/>
            </w:tcBorders>
          </w:tcPr>
          <w:p w:rsidR="00232E4C" w:rsidRPr="00C05E09" w:rsidRDefault="00232E4C" w:rsidP="00232E4C">
            <w:pPr>
              <w:rPr>
                <w:rFonts w:eastAsia="Calibri"/>
                <w:color w:val="000000" w:themeColor="text1"/>
                <w:sz w:val="24"/>
              </w:rPr>
            </w:pPr>
            <w:r w:rsidRPr="003A0800">
              <w:rPr>
                <w:rFonts w:eastAsia="Calibri"/>
                <w:color w:val="000000" w:themeColor="text1"/>
                <w:sz w:val="24"/>
              </w:rPr>
              <w:t xml:space="preserve">согласование проекта решения Уполномоченного </w:t>
            </w:r>
            <w:r w:rsidRPr="003A0800">
              <w:rPr>
                <w:rFonts w:eastAsia="Calibri"/>
                <w:color w:val="000000" w:themeColor="text1"/>
                <w:sz w:val="24"/>
              </w:rPr>
              <w:lastRenderedPageBreak/>
              <w:t xml:space="preserve">органа об условиях приватизации </w:t>
            </w:r>
            <w:r>
              <w:rPr>
                <w:rFonts w:eastAsia="Calibri"/>
                <w:color w:val="000000" w:themeColor="text1"/>
                <w:sz w:val="24"/>
              </w:rPr>
              <w:t>муниципального</w:t>
            </w:r>
            <w:r w:rsidRPr="003A0800">
              <w:rPr>
                <w:rFonts w:eastAsia="Calibri"/>
                <w:color w:val="000000" w:themeColor="text1"/>
                <w:sz w:val="24"/>
              </w:rPr>
              <w:t xml:space="preserve"> имущества с </w:t>
            </w:r>
            <w:r w:rsidRPr="00061565">
              <w:rPr>
                <w:color w:val="2D2D2D"/>
                <w:spacing w:val="2"/>
                <w:sz w:val="24"/>
                <w:shd w:val="clear" w:color="auto" w:fill="FFFFFF"/>
              </w:rPr>
              <w:t xml:space="preserve">должностным </w:t>
            </w:r>
            <w:proofErr w:type="spellStart"/>
            <w:r w:rsidRPr="00061565">
              <w:rPr>
                <w:color w:val="2D2D2D"/>
                <w:spacing w:val="2"/>
                <w:sz w:val="24"/>
                <w:shd w:val="clear" w:color="auto" w:fill="FFFFFF"/>
              </w:rPr>
              <w:t>лиц</w:t>
            </w:r>
            <w:r>
              <w:rPr>
                <w:color w:val="2D2D2D"/>
                <w:spacing w:val="2"/>
                <w:sz w:val="24"/>
                <w:shd w:val="clear" w:color="auto" w:fill="FFFFFF"/>
              </w:rPr>
              <w:t>ом</w:t>
            </w:r>
            <w:r w:rsidRPr="003A0800">
              <w:rPr>
                <w:rFonts w:eastAsia="Calibri"/>
                <w:sz w:val="24"/>
              </w:rPr>
              <w:t>Администрации</w:t>
            </w:r>
            <w:proofErr w:type="spellEnd"/>
            <w:r w:rsidRPr="003A0800">
              <w:rPr>
                <w:rFonts w:eastAsia="Calibri"/>
                <w:sz w:val="24"/>
              </w:rPr>
              <w:t xml:space="preserve"> (Уполномоченного органа)</w:t>
            </w:r>
            <w:r w:rsidRPr="00C05E09">
              <w:rPr>
                <w:rFonts w:eastAsia="Calibri"/>
                <w:sz w:val="24"/>
              </w:rPr>
              <w:t>;</w:t>
            </w:r>
          </w:p>
          <w:p w:rsidR="00232E4C" w:rsidRPr="003A0800" w:rsidRDefault="00232E4C" w:rsidP="00232E4C">
            <w:pPr>
              <w:rPr>
                <w:rFonts w:eastAsia="Calibri"/>
                <w:color w:val="000000" w:themeColor="text1"/>
                <w:sz w:val="24"/>
              </w:rPr>
            </w:pPr>
            <w:r w:rsidRPr="003A0800">
              <w:rPr>
                <w:rFonts w:eastAsia="Calibri"/>
                <w:color w:val="000000" w:themeColor="text1"/>
                <w:sz w:val="24"/>
              </w:rPr>
              <w:t xml:space="preserve">согласованный проект решения Уполномоченного органа об условиях приватизации </w:t>
            </w:r>
            <w:r>
              <w:rPr>
                <w:rFonts w:eastAsia="Calibri"/>
                <w:color w:val="000000" w:themeColor="text1"/>
                <w:sz w:val="24"/>
              </w:rPr>
              <w:t xml:space="preserve">муниципального </w:t>
            </w:r>
            <w:r w:rsidRPr="003A0800">
              <w:rPr>
                <w:rFonts w:eastAsia="Calibri"/>
                <w:color w:val="000000" w:themeColor="text1"/>
                <w:sz w:val="24"/>
              </w:rPr>
              <w:t xml:space="preserve">имущества рассматривает и подписывает </w:t>
            </w:r>
            <w:r w:rsidRPr="003A0800">
              <w:rPr>
                <w:rFonts w:eastAsia="Calibri"/>
                <w:sz w:val="24"/>
              </w:rPr>
              <w:t>должностно</w:t>
            </w:r>
            <w:r>
              <w:rPr>
                <w:rFonts w:eastAsia="Calibri"/>
                <w:sz w:val="24"/>
              </w:rPr>
              <w:t>е</w:t>
            </w:r>
            <w:r w:rsidRPr="003A0800">
              <w:rPr>
                <w:rFonts w:eastAsia="Calibri"/>
                <w:sz w:val="24"/>
              </w:rPr>
              <w:t xml:space="preserve"> лиц</w:t>
            </w:r>
            <w:r>
              <w:rPr>
                <w:rFonts w:eastAsia="Calibri"/>
                <w:sz w:val="24"/>
              </w:rPr>
              <w:t>о</w:t>
            </w:r>
            <w:r w:rsidRPr="003A0800">
              <w:rPr>
                <w:rFonts w:eastAsia="Calibri"/>
                <w:sz w:val="24"/>
              </w:rPr>
              <w:t xml:space="preserve"> Администрации (Уполномоченного органа)</w:t>
            </w:r>
          </w:p>
        </w:tc>
        <w:tc>
          <w:tcPr>
            <w:tcW w:w="720" w:type="pct"/>
            <w:tcBorders>
              <w:top w:val="single" w:sz="4" w:space="0" w:color="auto"/>
              <w:left w:val="single" w:sz="4" w:space="0" w:color="auto"/>
              <w:bottom w:val="single" w:sz="4" w:space="0" w:color="auto"/>
              <w:right w:val="single" w:sz="4" w:space="0" w:color="auto"/>
            </w:tcBorders>
          </w:tcPr>
          <w:p w:rsidR="00232E4C" w:rsidRPr="003A0800" w:rsidRDefault="00232E4C" w:rsidP="00232E4C">
            <w:pPr>
              <w:rPr>
                <w:rFonts w:eastAsia="Calibri"/>
                <w:color w:val="000000" w:themeColor="text1"/>
                <w:sz w:val="24"/>
              </w:rPr>
            </w:pPr>
            <w:r w:rsidRPr="003A0800">
              <w:rPr>
                <w:rFonts w:eastAsia="Calibri"/>
                <w:color w:val="000000" w:themeColor="text1"/>
                <w:sz w:val="24"/>
              </w:rPr>
              <w:lastRenderedPageBreak/>
              <w:t>1 рабочий день</w:t>
            </w:r>
          </w:p>
        </w:tc>
        <w:tc>
          <w:tcPr>
            <w:tcW w:w="768" w:type="pct"/>
            <w:vMerge/>
            <w:tcBorders>
              <w:left w:val="single" w:sz="4" w:space="0" w:color="auto"/>
              <w:right w:val="single" w:sz="4" w:space="0" w:color="auto"/>
            </w:tcBorders>
          </w:tcPr>
          <w:p w:rsidR="00232E4C" w:rsidRPr="003A0800" w:rsidRDefault="00232E4C" w:rsidP="00232E4C">
            <w:pPr>
              <w:rPr>
                <w:sz w:val="24"/>
              </w:rPr>
            </w:pPr>
          </w:p>
        </w:tc>
        <w:tc>
          <w:tcPr>
            <w:tcW w:w="671" w:type="pct"/>
            <w:vMerge/>
            <w:tcBorders>
              <w:left w:val="single" w:sz="4" w:space="0" w:color="auto"/>
              <w:right w:val="single" w:sz="4" w:space="0" w:color="auto"/>
            </w:tcBorders>
          </w:tcPr>
          <w:p w:rsidR="00232E4C" w:rsidRPr="003A0800" w:rsidRDefault="00232E4C" w:rsidP="00232E4C">
            <w:pPr>
              <w:rPr>
                <w:rFonts w:eastAsia="Calibri"/>
                <w:color w:val="000000" w:themeColor="text1"/>
                <w:sz w:val="24"/>
              </w:rPr>
            </w:pPr>
          </w:p>
        </w:tc>
        <w:tc>
          <w:tcPr>
            <w:tcW w:w="1366" w:type="pct"/>
            <w:vMerge/>
            <w:tcBorders>
              <w:left w:val="single" w:sz="4" w:space="0" w:color="auto"/>
              <w:bottom w:val="single" w:sz="4" w:space="0" w:color="auto"/>
              <w:right w:val="single" w:sz="4" w:space="0" w:color="auto"/>
            </w:tcBorders>
          </w:tcPr>
          <w:p w:rsidR="00232E4C" w:rsidRPr="003A0800" w:rsidRDefault="00232E4C" w:rsidP="00232E4C">
            <w:pPr>
              <w:rPr>
                <w:rFonts w:eastAsia="Calibri"/>
                <w:color w:val="000000" w:themeColor="text1"/>
                <w:sz w:val="24"/>
              </w:rPr>
            </w:pPr>
          </w:p>
        </w:tc>
      </w:tr>
      <w:tr w:rsidR="00232E4C" w:rsidRPr="003A0800" w:rsidTr="00232E4C">
        <w:trPr>
          <w:trHeight w:val="192"/>
        </w:trPr>
        <w:tc>
          <w:tcPr>
            <w:tcW w:w="5000" w:type="pct"/>
            <w:gridSpan w:val="8"/>
            <w:tcBorders>
              <w:left w:val="single" w:sz="4" w:space="0" w:color="auto"/>
            </w:tcBorders>
          </w:tcPr>
          <w:p w:rsidR="00232E4C" w:rsidRPr="003A0800" w:rsidRDefault="00232E4C" w:rsidP="00232E4C">
            <w:pPr>
              <w:widowControl w:val="0"/>
              <w:autoSpaceDE w:val="0"/>
              <w:autoSpaceDN w:val="0"/>
              <w:adjustRightInd w:val="0"/>
              <w:ind w:firstLine="709"/>
              <w:jc w:val="center"/>
              <w:rPr>
                <w:b/>
              </w:rPr>
            </w:pPr>
            <w:r>
              <w:rPr>
                <w:sz w:val="24"/>
              </w:rPr>
              <w:lastRenderedPageBreak/>
              <w:t>7</w:t>
            </w:r>
            <w:r w:rsidRPr="003A0800">
              <w:rPr>
                <w:sz w:val="24"/>
              </w:rPr>
              <w:t>. Подготовка предложения заявителю о заключении договора купли-продажи арендуемого муниципального имущества с проектом договоров купли-продажи арендуемого имущества</w:t>
            </w:r>
          </w:p>
        </w:tc>
      </w:tr>
      <w:tr w:rsidR="00232E4C" w:rsidRPr="003A0800" w:rsidTr="00232E4C">
        <w:trPr>
          <w:trHeight w:val="1165"/>
        </w:trPr>
        <w:tc>
          <w:tcPr>
            <w:tcW w:w="719" w:type="pct"/>
            <w:vMerge w:val="restart"/>
            <w:tcBorders>
              <w:top w:val="single" w:sz="4" w:space="0" w:color="auto"/>
              <w:left w:val="single" w:sz="4" w:space="0" w:color="auto"/>
              <w:right w:val="single" w:sz="4" w:space="0" w:color="auto"/>
            </w:tcBorders>
          </w:tcPr>
          <w:p w:rsidR="00232E4C" w:rsidRPr="003A0800" w:rsidRDefault="00232E4C" w:rsidP="00232E4C">
            <w:pPr>
              <w:widowControl w:val="0"/>
              <w:autoSpaceDE w:val="0"/>
              <w:autoSpaceDN w:val="0"/>
              <w:adjustRightInd w:val="0"/>
              <w:rPr>
                <w:sz w:val="24"/>
              </w:rPr>
            </w:pPr>
            <w:r w:rsidRPr="003A0800">
              <w:rPr>
                <w:sz w:val="24"/>
              </w:rPr>
              <w:t>сформированный пакет документов;</w:t>
            </w:r>
          </w:p>
          <w:p w:rsidR="00232E4C" w:rsidRPr="00FC6872" w:rsidRDefault="00232E4C" w:rsidP="00232E4C">
            <w:pPr>
              <w:widowControl w:val="0"/>
              <w:autoSpaceDE w:val="0"/>
              <w:autoSpaceDN w:val="0"/>
              <w:adjustRightInd w:val="0"/>
              <w:rPr>
                <w:sz w:val="24"/>
              </w:rPr>
            </w:pPr>
            <w:r>
              <w:rPr>
                <w:sz w:val="24"/>
              </w:rPr>
              <w:t>в том числе отчет об оценке рыночной</w:t>
            </w:r>
            <w:r w:rsidRPr="003A0800">
              <w:rPr>
                <w:sz w:val="24"/>
              </w:rPr>
              <w:t xml:space="preserve"> стоимости арендуемого имущества</w:t>
            </w:r>
            <w:r w:rsidRPr="00FC6872">
              <w:rPr>
                <w:sz w:val="24"/>
              </w:rPr>
              <w:t>;</w:t>
            </w:r>
          </w:p>
          <w:p w:rsidR="00232E4C" w:rsidRPr="003A0800" w:rsidRDefault="00232E4C" w:rsidP="00232E4C">
            <w:pPr>
              <w:widowControl w:val="0"/>
              <w:autoSpaceDE w:val="0"/>
              <w:autoSpaceDN w:val="0"/>
              <w:adjustRightInd w:val="0"/>
              <w:rPr>
                <w:sz w:val="24"/>
              </w:rPr>
            </w:pPr>
            <w:r w:rsidRPr="003A0800">
              <w:rPr>
                <w:sz w:val="24"/>
              </w:rPr>
              <w:lastRenderedPageBreak/>
              <w:t>принятое Администрацией (Уполномоченным органом) решение об условиях приватизации арендуемого муниципального имущества</w:t>
            </w:r>
          </w:p>
        </w:tc>
        <w:tc>
          <w:tcPr>
            <w:tcW w:w="756" w:type="pct"/>
            <w:gridSpan w:val="3"/>
            <w:tcBorders>
              <w:top w:val="single" w:sz="4" w:space="0" w:color="auto"/>
              <w:left w:val="single" w:sz="4" w:space="0" w:color="auto"/>
              <w:bottom w:val="single" w:sz="4" w:space="0" w:color="auto"/>
              <w:right w:val="single" w:sz="4" w:space="0" w:color="auto"/>
            </w:tcBorders>
          </w:tcPr>
          <w:p w:rsidR="00232E4C" w:rsidRDefault="00232E4C" w:rsidP="00232E4C">
            <w:pPr>
              <w:autoSpaceDE w:val="0"/>
              <w:autoSpaceDN w:val="0"/>
              <w:adjustRightInd w:val="0"/>
              <w:rPr>
                <w:rFonts w:eastAsia="Calibri"/>
                <w:sz w:val="24"/>
              </w:rPr>
            </w:pPr>
            <w:r w:rsidRPr="00A23280">
              <w:rPr>
                <w:color w:val="2D2D2D"/>
                <w:spacing w:val="2"/>
                <w:sz w:val="24"/>
                <w:shd w:val="clear" w:color="auto" w:fill="FFFFFF"/>
              </w:rPr>
              <w:lastRenderedPageBreak/>
              <w:t xml:space="preserve">подготовку </w:t>
            </w:r>
            <w:r>
              <w:rPr>
                <w:color w:val="2D2D2D"/>
                <w:spacing w:val="2"/>
                <w:sz w:val="24"/>
                <w:shd w:val="clear" w:color="auto" w:fill="FFFFFF"/>
              </w:rPr>
              <w:t xml:space="preserve">проекта </w:t>
            </w:r>
            <w:r w:rsidRPr="00A23280">
              <w:rPr>
                <w:color w:val="2D2D2D"/>
                <w:spacing w:val="2"/>
                <w:sz w:val="24"/>
                <w:shd w:val="clear" w:color="auto" w:fill="FFFFFF"/>
              </w:rPr>
              <w:t xml:space="preserve">предложения Заявителю о заключении договора купли-продажи с приложением </w:t>
            </w:r>
            <w:r w:rsidRPr="00A23280">
              <w:rPr>
                <w:color w:val="2D2D2D"/>
                <w:spacing w:val="2"/>
                <w:sz w:val="24"/>
                <w:shd w:val="clear" w:color="auto" w:fill="FFFFFF"/>
              </w:rPr>
              <w:lastRenderedPageBreak/>
              <w:t>проекта договора купли-продажи и направл</w:t>
            </w:r>
            <w:r>
              <w:rPr>
                <w:color w:val="2D2D2D"/>
                <w:spacing w:val="2"/>
                <w:sz w:val="24"/>
                <w:shd w:val="clear" w:color="auto" w:fill="FFFFFF"/>
              </w:rPr>
              <w:t>ение</w:t>
            </w:r>
            <w:r w:rsidRPr="00A23280">
              <w:rPr>
                <w:color w:val="2D2D2D"/>
                <w:spacing w:val="2"/>
                <w:sz w:val="24"/>
                <w:shd w:val="clear" w:color="auto" w:fill="FFFFFF"/>
              </w:rPr>
              <w:t xml:space="preserve"> на согласование</w:t>
            </w:r>
            <w:r>
              <w:rPr>
                <w:color w:val="2D2D2D"/>
                <w:spacing w:val="2"/>
                <w:sz w:val="24"/>
                <w:shd w:val="clear" w:color="auto" w:fill="FFFFFF"/>
              </w:rPr>
              <w:t xml:space="preserve"> с</w:t>
            </w:r>
            <w:r w:rsidRPr="00A23280">
              <w:rPr>
                <w:color w:val="2D2D2D"/>
                <w:spacing w:val="2"/>
                <w:sz w:val="24"/>
                <w:shd w:val="clear" w:color="auto" w:fill="FFFFFF"/>
              </w:rPr>
              <w:t xml:space="preserve"> должностным </w:t>
            </w:r>
            <w:proofErr w:type="spellStart"/>
            <w:r w:rsidRPr="00A23280">
              <w:rPr>
                <w:color w:val="2D2D2D"/>
                <w:spacing w:val="2"/>
                <w:sz w:val="24"/>
                <w:shd w:val="clear" w:color="auto" w:fill="FFFFFF"/>
              </w:rPr>
              <w:t>лиц</w:t>
            </w:r>
            <w:r>
              <w:rPr>
                <w:color w:val="2D2D2D"/>
                <w:spacing w:val="2"/>
                <w:sz w:val="24"/>
                <w:shd w:val="clear" w:color="auto" w:fill="FFFFFF"/>
              </w:rPr>
              <w:t>о</w:t>
            </w:r>
            <w:r w:rsidRPr="00A23280">
              <w:rPr>
                <w:color w:val="2D2D2D"/>
                <w:spacing w:val="2"/>
                <w:sz w:val="24"/>
                <w:shd w:val="clear" w:color="auto" w:fill="FFFFFF"/>
              </w:rPr>
              <w:t>м</w:t>
            </w:r>
            <w:r w:rsidRPr="003A0800">
              <w:rPr>
                <w:rFonts w:eastAsia="Calibri"/>
                <w:sz w:val="24"/>
              </w:rPr>
              <w:t>Администрации</w:t>
            </w:r>
            <w:proofErr w:type="spellEnd"/>
            <w:r w:rsidRPr="003A0800">
              <w:rPr>
                <w:rFonts w:eastAsia="Calibri"/>
                <w:sz w:val="24"/>
              </w:rPr>
              <w:t xml:space="preserve"> (Уполномоченного органа)</w:t>
            </w:r>
            <w:r>
              <w:rPr>
                <w:rFonts w:eastAsia="Calibri"/>
                <w:sz w:val="24"/>
              </w:rPr>
              <w:t>.</w:t>
            </w:r>
          </w:p>
          <w:p w:rsidR="00232E4C" w:rsidRPr="003A0800" w:rsidRDefault="00232E4C" w:rsidP="00232E4C">
            <w:pPr>
              <w:autoSpaceDE w:val="0"/>
              <w:autoSpaceDN w:val="0"/>
              <w:adjustRightInd w:val="0"/>
              <w:rPr>
                <w:sz w:val="24"/>
              </w:rPr>
            </w:pPr>
            <w:r w:rsidRPr="00061565">
              <w:rPr>
                <w:color w:val="2D2D2D"/>
                <w:spacing w:val="2"/>
                <w:sz w:val="24"/>
                <w:shd w:val="clear" w:color="auto" w:fill="FFFFFF"/>
              </w:rPr>
              <w:t xml:space="preserve">Согласованное предложение Заявителю о заключении договора купли-продажи с приложением проекта договора рассматривает и подписывает </w:t>
            </w:r>
            <w:r w:rsidRPr="003A0800">
              <w:rPr>
                <w:rFonts w:eastAsia="Calibri"/>
                <w:sz w:val="24"/>
              </w:rPr>
              <w:t>должностно</w:t>
            </w:r>
            <w:r>
              <w:rPr>
                <w:rFonts w:eastAsia="Calibri"/>
                <w:sz w:val="24"/>
              </w:rPr>
              <w:t>е</w:t>
            </w:r>
            <w:r w:rsidRPr="003A0800">
              <w:rPr>
                <w:rFonts w:eastAsia="Calibri"/>
                <w:sz w:val="24"/>
              </w:rPr>
              <w:t xml:space="preserve"> лиц</w:t>
            </w:r>
            <w:r>
              <w:rPr>
                <w:rFonts w:eastAsia="Calibri"/>
                <w:sz w:val="24"/>
              </w:rPr>
              <w:t>о</w:t>
            </w:r>
            <w:r w:rsidRPr="003A0800">
              <w:rPr>
                <w:rFonts w:eastAsia="Calibri"/>
                <w:sz w:val="24"/>
              </w:rPr>
              <w:t xml:space="preserve"> Администрации (Уполномоченного органа)</w:t>
            </w:r>
          </w:p>
        </w:tc>
        <w:tc>
          <w:tcPr>
            <w:tcW w:w="720" w:type="pct"/>
            <w:tcBorders>
              <w:top w:val="single" w:sz="4" w:space="0" w:color="auto"/>
              <w:left w:val="single" w:sz="4" w:space="0" w:color="auto"/>
              <w:bottom w:val="single" w:sz="4" w:space="0" w:color="auto"/>
              <w:right w:val="single" w:sz="4" w:space="0" w:color="auto"/>
            </w:tcBorders>
          </w:tcPr>
          <w:p w:rsidR="00232E4C" w:rsidRPr="003A0800" w:rsidRDefault="00232E4C" w:rsidP="00232E4C">
            <w:pPr>
              <w:rPr>
                <w:sz w:val="24"/>
              </w:rPr>
            </w:pPr>
            <w:r w:rsidRPr="00061565">
              <w:rPr>
                <w:rFonts w:eastAsia="Calibri"/>
                <w:color w:val="000000" w:themeColor="text1"/>
                <w:sz w:val="24"/>
              </w:rPr>
              <w:lastRenderedPageBreak/>
              <w:t xml:space="preserve">10 календарных дней с </w:t>
            </w:r>
            <w:r w:rsidRPr="00061565">
              <w:rPr>
                <w:color w:val="2D2D2D"/>
                <w:spacing w:val="2"/>
                <w:sz w:val="24"/>
                <w:shd w:val="clear" w:color="auto" w:fill="FFFFFF"/>
              </w:rPr>
              <w:t>даты принятия решения об условиях приватизации</w:t>
            </w:r>
          </w:p>
        </w:tc>
        <w:tc>
          <w:tcPr>
            <w:tcW w:w="768" w:type="pct"/>
            <w:vMerge w:val="restart"/>
            <w:tcBorders>
              <w:top w:val="single" w:sz="4" w:space="0" w:color="auto"/>
              <w:left w:val="single" w:sz="4" w:space="0" w:color="auto"/>
              <w:right w:val="single" w:sz="4" w:space="0" w:color="auto"/>
            </w:tcBorders>
          </w:tcPr>
          <w:p w:rsidR="00232E4C" w:rsidRPr="003A0800" w:rsidRDefault="00232E4C" w:rsidP="00232E4C">
            <w:pPr>
              <w:rPr>
                <w:sz w:val="24"/>
              </w:rPr>
            </w:pPr>
            <w:r w:rsidRPr="003A0800">
              <w:rPr>
                <w:sz w:val="24"/>
              </w:rPr>
              <w:t>должностное лицо Уполномоченного органа, ответственное за предоставление муниципальной услуги</w:t>
            </w:r>
          </w:p>
        </w:tc>
        <w:tc>
          <w:tcPr>
            <w:tcW w:w="671" w:type="pct"/>
            <w:vMerge w:val="restart"/>
            <w:tcBorders>
              <w:top w:val="single" w:sz="4" w:space="0" w:color="auto"/>
              <w:left w:val="single" w:sz="4" w:space="0" w:color="auto"/>
              <w:right w:val="single" w:sz="4" w:space="0" w:color="auto"/>
            </w:tcBorders>
          </w:tcPr>
          <w:p w:rsidR="00232E4C" w:rsidRPr="00FA4184" w:rsidRDefault="00232E4C" w:rsidP="00232E4C">
            <w:pPr>
              <w:widowControl w:val="0"/>
              <w:autoSpaceDE w:val="0"/>
              <w:autoSpaceDN w:val="0"/>
              <w:adjustRightInd w:val="0"/>
              <w:rPr>
                <w:sz w:val="24"/>
              </w:rPr>
            </w:pPr>
            <w:r w:rsidRPr="00FA4184">
              <w:rPr>
                <w:sz w:val="24"/>
              </w:rPr>
              <w:t xml:space="preserve">сформированный пакет документов; заключенный договор на проведение оценки рыночной </w:t>
            </w:r>
            <w:r w:rsidRPr="00FA4184">
              <w:rPr>
                <w:sz w:val="24"/>
              </w:rPr>
              <w:lastRenderedPageBreak/>
              <w:t>стоимости арендуемого имущества;</w:t>
            </w:r>
          </w:p>
          <w:p w:rsidR="00232E4C" w:rsidRPr="00FA4184" w:rsidRDefault="00232E4C" w:rsidP="00232E4C">
            <w:pPr>
              <w:widowControl w:val="0"/>
              <w:autoSpaceDE w:val="0"/>
              <w:autoSpaceDN w:val="0"/>
              <w:adjustRightInd w:val="0"/>
              <w:rPr>
                <w:sz w:val="24"/>
              </w:rPr>
            </w:pPr>
            <w:r w:rsidRPr="00FA4184">
              <w:rPr>
                <w:sz w:val="24"/>
              </w:rPr>
              <w:t>принятое Администрацией (Уполномоченным органом) решение об условиях приватизации арендуемого муниципального имущества.</w:t>
            </w:r>
          </w:p>
          <w:p w:rsidR="00232E4C" w:rsidRPr="003A0800" w:rsidRDefault="00232E4C" w:rsidP="00232E4C">
            <w:pPr>
              <w:rPr>
                <w:sz w:val="24"/>
              </w:rPr>
            </w:pPr>
          </w:p>
        </w:tc>
        <w:tc>
          <w:tcPr>
            <w:tcW w:w="1366" w:type="pct"/>
            <w:vMerge w:val="restart"/>
            <w:tcBorders>
              <w:top w:val="single" w:sz="4" w:space="0" w:color="auto"/>
              <w:left w:val="single" w:sz="4" w:space="0" w:color="auto"/>
              <w:right w:val="single" w:sz="4" w:space="0" w:color="auto"/>
            </w:tcBorders>
          </w:tcPr>
          <w:p w:rsidR="00232E4C" w:rsidRPr="003A0800" w:rsidRDefault="00232E4C" w:rsidP="00232E4C">
            <w:pPr>
              <w:autoSpaceDE w:val="0"/>
              <w:autoSpaceDN w:val="0"/>
              <w:adjustRightInd w:val="0"/>
              <w:rPr>
                <w:sz w:val="24"/>
              </w:rPr>
            </w:pPr>
            <w:r w:rsidRPr="003A0800">
              <w:rPr>
                <w:sz w:val="24"/>
              </w:rPr>
              <w:lastRenderedPageBreak/>
              <w:t>подписание предложения заявителю о заключении договора купли-продажи с приложением проектов договоров;</w:t>
            </w:r>
          </w:p>
          <w:p w:rsidR="00232E4C" w:rsidRPr="003A0800" w:rsidRDefault="00232E4C" w:rsidP="00232E4C">
            <w:pPr>
              <w:autoSpaceDE w:val="0"/>
              <w:autoSpaceDN w:val="0"/>
              <w:adjustRightInd w:val="0"/>
              <w:rPr>
                <w:sz w:val="24"/>
              </w:rPr>
            </w:pPr>
          </w:p>
          <w:p w:rsidR="00232E4C" w:rsidRPr="003A0800" w:rsidRDefault="00232E4C" w:rsidP="00232E4C">
            <w:pPr>
              <w:autoSpaceDE w:val="0"/>
              <w:autoSpaceDN w:val="0"/>
              <w:adjustRightInd w:val="0"/>
              <w:rPr>
                <w:sz w:val="24"/>
              </w:rPr>
            </w:pPr>
            <w:r w:rsidRPr="003A0800">
              <w:rPr>
                <w:sz w:val="24"/>
              </w:rPr>
              <w:t>подписанное и зарегистрированное предложение заявителю о заключении договора купли-</w:t>
            </w:r>
            <w:r w:rsidRPr="003A0800">
              <w:rPr>
                <w:sz w:val="24"/>
              </w:rPr>
              <w:lastRenderedPageBreak/>
              <w:t>продажи с приложением проектов договоров</w:t>
            </w:r>
          </w:p>
          <w:p w:rsidR="00232E4C" w:rsidRPr="003A0800" w:rsidRDefault="00232E4C" w:rsidP="00232E4C">
            <w:pPr>
              <w:pStyle w:val="a7"/>
              <w:autoSpaceDE w:val="0"/>
              <w:autoSpaceDN w:val="0"/>
              <w:adjustRightInd w:val="0"/>
              <w:spacing w:after="0" w:line="240" w:lineRule="auto"/>
              <w:ind w:left="0"/>
              <w:jc w:val="both"/>
              <w:outlineLvl w:val="0"/>
              <w:rPr>
                <w:sz w:val="24"/>
                <w:szCs w:val="24"/>
              </w:rPr>
            </w:pPr>
          </w:p>
        </w:tc>
      </w:tr>
      <w:tr w:rsidR="00232E4C" w:rsidRPr="003A0800" w:rsidTr="00232E4C">
        <w:trPr>
          <w:trHeight w:val="2330"/>
        </w:trPr>
        <w:tc>
          <w:tcPr>
            <w:tcW w:w="719" w:type="pct"/>
            <w:vMerge/>
            <w:tcBorders>
              <w:left w:val="single" w:sz="4" w:space="0" w:color="auto"/>
              <w:right w:val="single" w:sz="4" w:space="0" w:color="auto"/>
            </w:tcBorders>
          </w:tcPr>
          <w:p w:rsidR="00232E4C" w:rsidRPr="003A0800" w:rsidRDefault="00232E4C" w:rsidP="00232E4C">
            <w:pPr>
              <w:widowControl w:val="0"/>
              <w:autoSpaceDE w:val="0"/>
              <w:autoSpaceDN w:val="0"/>
              <w:adjustRightInd w:val="0"/>
              <w:rPr>
                <w:sz w:val="24"/>
              </w:rPr>
            </w:pPr>
          </w:p>
        </w:tc>
        <w:tc>
          <w:tcPr>
            <w:tcW w:w="756" w:type="pct"/>
            <w:gridSpan w:val="3"/>
            <w:tcBorders>
              <w:top w:val="single" w:sz="4" w:space="0" w:color="auto"/>
              <w:left w:val="single" w:sz="4" w:space="0" w:color="auto"/>
              <w:bottom w:val="single" w:sz="4" w:space="0" w:color="auto"/>
              <w:right w:val="single" w:sz="4" w:space="0" w:color="auto"/>
            </w:tcBorders>
          </w:tcPr>
          <w:p w:rsidR="00232E4C" w:rsidRPr="003A0800" w:rsidRDefault="00232E4C" w:rsidP="00232E4C">
            <w:pPr>
              <w:autoSpaceDE w:val="0"/>
              <w:autoSpaceDN w:val="0"/>
              <w:adjustRightInd w:val="0"/>
              <w:rPr>
                <w:sz w:val="24"/>
              </w:rPr>
            </w:pPr>
            <w:r w:rsidRPr="00061565">
              <w:rPr>
                <w:color w:val="2D2D2D"/>
                <w:spacing w:val="2"/>
                <w:sz w:val="24"/>
                <w:shd w:val="clear" w:color="auto" w:fill="FFFFFF"/>
              </w:rPr>
              <w:t>Регистраци</w:t>
            </w:r>
            <w:r>
              <w:rPr>
                <w:color w:val="2D2D2D"/>
                <w:spacing w:val="2"/>
                <w:sz w:val="24"/>
                <w:shd w:val="clear" w:color="auto" w:fill="FFFFFF"/>
              </w:rPr>
              <w:t xml:space="preserve">я </w:t>
            </w:r>
            <w:r w:rsidRPr="00061565">
              <w:rPr>
                <w:color w:val="2D2D2D"/>
                <w:spacing w:val="2"/>
                <w:sz w:val="24"/>
                <w:shd w:val="clear" w:color="auto" w:fill="FFFFFF"/>
              </w:rPr>
              <w:t xml:space="preserve">подписанного предложения Заявителю о заключении договора купли-продажи с приложением проектов </w:t>
            </w:r>
            <w:r w:rsidRPr="00061565">
              <w:rPr>
                <w:color w:val="2D2D2D"/>
                <w:spacing w:val="2"/>
                <w:sz w:val="24"/>
                <w:shd w:val="clear" w:color="auto" w:fill="FFFFFF"/>
              </w:rPr>
              <w:lastRenderedPageBreak/>
              <w:t>договоров</w:t>
            </w:r>
          </w:p>
        </w:tc>
        <w:tc>
          <w:tcPr>
            <w:tcW w:w="720" w:type="pct"/>
            <w:tcBorders>
              <w:top w:val="single" w:sz="4" w:space="0" w:color="auto"/>
              <w:left w:val="single" w:sz="4" w:space="0" w:color="auto"/>
              <w:bottom w:val="single" w:sz="4" w:space="0" w:color="auto"/>
              <w:right w:val="single" w:sz="4" w:space="0" w:color="auto"/>
            </w:tcBorders>
          </w:tcPr>
          <w:p w:rsidR="00232E4C" w:rsidRPr="003A0800" w:rsidRDefault="00232E4C" w:rsidP="00232E4C">
            <w:pPr>
              <w:autoSpaceDE w:val="0"/>
              <w:autoSpaceDN w:val="0"/>
              <w:adjustRightInd w:val="0"/>
              <w:jc w:val="both"/>
              <w:rPr>
                <w:sz w:val="24"/>
              </w:rPr>
            </w:pPr>
            <w:r>
              <w:rPr>
                <w:rFonts w:eastAsia="Calibri"/>
                <w:color w:val="000000" w:themeColor="text1"/>
                <w:sz w:val="24"/>
              </w:rPr>
              <w:lastRenderedPageBreak/>
              <w:t xml:space="preserve">1 рабочий </w:t>
            </w:r>
            <w:r w:rsidRPr="003A0800">
              <w:rPr>
                <w:rFonts w:eastAsia="Calibri"/>
                <w:color w:val="000000" w:themeColor="text1"/>
                <w:sz w:val="24"/>
              </w:rPr>
              <w:t>д</w:t>
            </w:r>
            <w:r>
              <w:rPr>
                <w:rFonts w:eastAsia="Calibri"/>
                <w:color w:val="000000" w:themeColor="text1"/>
                <w:sz w:val="24"/>
              </w:rPr>
              <w:t>ень</w:t>
            </w:r>
          </w:p>
        </w:tc>
        <w:tc>
          <w:tcPr>
            <w:tcW w:w="768" w:type="pct"/>
            <w:vMerge/>
            <w:tcBorders>
              <w:left w:val="single" w:sz="4" w:space="0" w:color="auto"/>
              <w:right w:val="single" w:sz="4" w:space="0" w:color="auto"/>
            </w:tcBorders>
          </w:tcPr>
          <w:p w:rsidR="00232E4C" w:rsidRPr="003A0800" w:rsidRDefault="00232E4C" w:rsidP="00232E4C">
            <w:pPr>
              <w:rPr>
                <w:sz w:val="24"/>
              </w:rPr>
            </w:pPr>
          </w:p>
        </w:tc>
        <w:tc>
          <w:tcPr>
            <w:tcW w:w="671" w:type="pct"/>
            <w:vMerge/>
            <w:tcBorders>
              <w:left w:val="single" w:sz="4" w:space="0" w:color="auto"/>
              <w:right w:val="single" w:sz="4" w:space="0" w:color="auto"/>
            </w:tcBorders>
          </w:tcPr>
          <w:p w:rsidR="00232E4C" w:rsidRPr="003A0800" w:rsidRDefault="00232E4C" w:rsidP="00232E4C">
            <w:pPr>
              <w:rPr>
                <w:sz w:val="24"/>
              </w:rPr>
            </w:pPr>
          </w:p>
        </w:tc>
        <w:tc>
          <w:tcPr>
            <w:tcW w:w="1366" w:type="pct"/>
            <w:vMerge/>
            <w:tcBorders>
              <w:left w:val="single" w:sz="4" w:space="0" w:color="auto"/>
              <w:right w:val="single" w:sz="4" w:space="0" w:color="auto"/>
            </w:tcBorders>
          </w:tcPr>
          <w:p w:rsidR="00232E4C" w:rsidRPr="003A0800" w:rsidRDefault="00232E4C" w:rsidP="00232E4C">
            <w:pPr>
              <w:autoSpaceDE w:val="0"/>
              <w:autoSpaceDN w:val="0"/>
              <w:adjustRightInd w:val="0"/>
              <w:jc w:val="both"/>
              <w:outlineLvl w:val="0"/>
              <w:rPr>
                <w:sz w:val="24"/>
              </w:rPr>
            </w:pPr>
          </w:p>
        </w:tc>
      </w:tr>
      <w:tr w:rsidR="00232E4C" w:rsidRPr="003A0800" w:rsidTr="00232E4C">
        <w:trPr>
          <w:trHeight w:val="68"/>
        </w:trPr>
        <w:tc>
          <w:tcPr>
            <w:tcW w:w="5000" w:type="pct"/>
            <w:gridSpan w:val="8"/>
            <w:tcBorders>
              <w:top w:val="single" w:sz="4" w:space="0" w:color="auto"/>
              <w:left w:val="single" w:sz="4" w:space="0" w:color="auto"/>
              <w:bottom w:val="single" w:sz="4" w:space="0" w:color="auto"/>
              <w:right w:val="single" w:sz="4" w:space="0" w:color="auto"/>
            </w:tcBorders>
          </w:tcPr>
          <w:p w:rsidR="00232E4C" w:rsidRPr="003A0800" w:rsidRDefault="00232E4C" w:rsidP="00232E4C">
            <w:pPr>
              <w:widowControl w:val="0"/>
              <w:autoSpaceDE w:val="0"/>
              <w:autoSpaceDN w:val="0"/>
              <w:adjustRightInd w:val="0"/>
              <w:ind w:firstLine="709"/>
              <w:jc w:val="center"/>
              <w:rPr>
                <w:b/>
              </w:rPr>
            </w:pPr>
            <w:r>
              <w:rPr>
                <w:sz w:val="24"/>
              </w:rPr>
              <w:lastRenderedPageBreak/>
              <w:t>8</w:t>
            </w:r>
            <w:r w:rsidRPr="001A460F">
              <w:rPr>
                <w:sz w:val="24"/>
              </w:rPr>
              <w:t>.Выдача заявителю предложения о заключении договора купли-продажи с приложением проектов договоров</w:t>
            </w:r>
          </w:p>
        </w:tc>
      </w:tr>
      <w:tr w:rsidR="00232E4C" w:rsidRPr="003A0800" w:rsidTr="00232E4C">
        <w:trPr>
          <w:trHeight w:val="541"/>
        </w:trPr>
        <w:tc>
          <w:tcPr>
            <w:tcW w:w="719" w:type="pct"/>
            <w:vMerge w:val="restart"/>
            <w:tcBorders>
              <w:top w:val="single" w:sz="4" w:space="0" w:color="auto"/>
              <w:left w:val="single" w:sz="4" w:space="0" w:color="auto"/>
              <w:right w:val="single" w:sz="4" w:space="0" w:color="auto"/>
            </w:tcBorders>
          </w:tcPr>
          <w:p w:rsidR="00232E4C" w:rsidRPr="003A0800" w:rsidRDefault="00232E4C" w:rsidP="00232E4C">
            <w:pPr>
              <w:autoSpaceDE w:val="0"/>
              <w:autoSpaceDN w:val="0"/>
              <w:adjustRightInd w:val="0"/>
              <w:rPr>
                <w:sz w:val="24"/>
              </w:rPr>
            </w:pPr>
            <w:r w:rsidRPr="003A0800">
              <w:rPr>
                <w:sz w:val="24"/>
              </w:rPr>
              <w:t>подписанное и зарегистрированное предложение заявителю о заключении договора купли-продажи с приложением проектов договоров в письменной форме на бумажном носителе</w:t>
            </w:r>
          </w:p>
        </w:tc>
        <w:tc>
          <w:tcPr>
            <w:tcW w:w="756" w:type="pct"/>
            <w:gridSpan w:val="3"/>
            <w:tcBorders>
              <w:top w:val="single" w:sz="4" w:space="0" w:color="auto"/>
              <w:left w:val="single" w:sz="4" w:space="0" w:color="auto"/>
              <w:bottom w:val="single" w:sz="4" w:space="0" w:color="auto"/>
              <w:right w:val="single" w:sz="4" w:space="0" w:color="auto"/>
            </w:tcBorders>
          </w:tcPr>
          <w:p w:rsidR="00232E4C" w:rsidRPr="003A0800" w:rsidRDefault="00232E4C" w:rsidP="00232E4C">
            <w:pPr>
              <w:autoSpaceDE w:val="0"/>
              <w:autoSpaceDN w:val="0"/>
              <w:adjustRightInd w:val="0"/>
              <w:outlineLvl w:val="0"/>
              <w:rPr>
                <w:sz w:val="24"/>
              </w:rPr>
            </w:pPr>
            <w:r w:rsidRPr="003A0800">
              <w:rPr>
                <w:rFonts w:eastAsia="Calibri"/>
                <w:sz w:val="24"/>
              </w:rPr>
              <w:t>уведомление заявителя о дате, времени и месте выдачи результата предоставления муниципальной услуги</w:t>
            </w:r>
          </w:p>
        </w:tc>
        <w:tc>
          <w:tcPr>
            <w:tcW w:w="720" w:type="pct"/>
            <w:vMerge w:val="restart"/>
            <w:tcBorders>
              <w:top w:val="single" w:sz="4" w:space="0" w:color="auto"/>
              <w:left w:val="single" w:sz="4" w:space="0" w:color="auto"/>
              <w:right w:val="single" w:sz="4" w:space="0" w:color="auto"/>
            </w:tcBorders>
          </w:tcPr>
          <w:p w:rsidR="00232E4C" w:rsidRPr="003A0800" w:rsidRDefault="00232E4C" w:rsidP="00232E4C">
            <w:pPr>
              <w:rPr>
                <w:sz w:val="24"/>
              </w:rPr>
            </w:pPr>
            <w:r w:rsidRPr="003A0800">
              <w:rPr>
                <w:sz w:val="24"/>
              </w:rPr>
              <w:t>1 рабочий день</w:t>
            </w:r>
          </w:p>
        </w:tc>
        <w:tc>
          <w:tcPr>
            <w:tcW w:w="768" w:type="pct"/>
            <w:vMerge w:val="restart"/>
            <w:tcBorders>
              <w:top w:val="single" w:sz="4" w:space="0" w:color="auto"/>
              <w:left w:val="single" w:sz="4" w:space="0" w:color="auto"/>
              <w:right w:val="single" w:sz="4" w:space="0" w:color="auto"/>
            </w:tcBorders>
          </w:tcPr>
          <w:p w:rsidR="00232E4C" w:rsidRPr="003A0800" w:rsidRDefault="00232E4C" w:rsidP="00232E4C">
            <w:pPr>
              <w:rPr>
                <w:sz w:val="24"/>
              </w:rPr>
            </w:pPr>
            <w:r w:rsidRPr="003A0800">
              <w:rPr>
                <w:sz w:val="24"/>
              </w:rPr>
              <w:t>должностное лицо Уполномоченного органа, ответственное за предоставление муниципальной услуги</w:t>
            </w:r>
          </w:p>
        </w:tc>
        <w:tc>
          <w:tcPr>
            <w:tcW w:w="671" w:type="pct"/>
            <w:vMerge w:val="restart"/>
            <w:tcBorders>
              <w:top w:val="single" w:sz="4" w:space="0" w:color="auto"/>
              <w:left w:val="single" w:sz="4" w:space="0" w:color="auto"/>
              <w:right w:val="single" w:sz="4" w:space="0" w:color="auto"/>
            </w:tcBorders>
          </w:tcPr>
          <w:p w:rsidR="00232E4C" w:rsidRPr="003A0800" w:rsidRDefault="00232E4C" w:rsidP="00232E4C">
            <w:pPr>
              <w:rPr>
                <w:sz w:val="24"/>
              </w:rPr>
            </w:pPr>
            <w:r>
              <w:rPr>
                <w:sz w:val="24"/>
              </w:rPr>
              <w:t>наличие сформированного пакета документов для подготовки предложения Заявителю о заключении договора купли-продажи с приложением проектов договоров</w:t>
            </w:r>
          </w:p>
        </w:tc>
        <w:tc>
          <w:tcPr>
            <w:tcW w:w="1366" w:type="pct"/>
            <w:vMerge w:val="restart"/>
            <w:tcBorders>
              <w:top w:val="single" w:sz="4" w:space="0" w:color="auto"/>
              <w:left w:val="single" w:sz="4" w:space="0" w:color="auto"/>
              <w:right w:val="single" w:sz="4" w:space="0" w:color="auto"/>
            </w:tcBorders>
          </w:tcPr>
          <w:p w:rsidR="00232E4C" w:rsidRPr="003A0800" w:rsidRDefault="00232E4C" w:rsidP="00232E4C">
            <w:pPr>
              <w:autoSpaceDE w:val="0"/>
              <w:autoSpaceDN w:val="0"/>
              <w:adjustRightInd w:val="0"/>
              <w:outlineLvl w:val="0"/>
              <w:rPr>
                <w:sz w:val="24"/>
              </w:rPr>
            </w:pPr>
            <w:r w:rsidRPr="003A0800">
              <w:rPr>
                <w:sz w:val="24"/>
              </w:rPr>
              <w:t xml:space="preserve">передача предложения и проектов договоров купли-продажи арендуемого муниципального </w:t>
            </w:r>
            <w:proofErr w:type="spellStart"/>
            <w:r w:rsidRPr="003A0800">
              <w:rPr>
                <w:sz w:val="24"/>
              </w:rPr>
              <w:t>имуществазаявителю</w:t>
            </w:r>
            <w:proofErr w:type="spellEnd"/>
            <w:r w:rsidRPr="003A0800">
              <w:rPr>
                <w:sz w:val="24"/>
              </w:rPr>
              <w:t xml:space="preserve"> нарочно либо в РГАУ МФЦ;</w:t>
            </w:r>
          </w:p>
          <w:p w:rsidR="00232E4C" w:rsidRPr="003A0800" w:rsidRDefault="00232E4C" w:rsidP="00232E4C">
            <w:pPr>
              <w:autoSpaceDE w:val="0"/>
              <w:autoSpaceDN w:val="0"/>
              <w:adjustRightInd w:val="0"/>
              <w:rPr>
                <w:sz w:val="24"/>
              </w:rPr>
            </w:pPr>
            <w:r w:rsidRPr="003A0800">
              <w:rPr>
                <w:sz w:val="24"/>
              </w:rPr>
              <w:t>отметка о направлении заявителю либо получении заявителем предложения и проектов договоров купли-продажи арендуемого муниципального имущества</w:t>
            </w:r>
          </w:p>
          <w:p w:rsidR="00232E4C" w:rsidRDefault="00232E4C" w:rsidP="00232E4C">
            <w:pPr>
              <w:autoSpaceDE w:val="0"/>
              <w:autoSpaceDN w:val="0"/>
              <w:adjustRightInd w:val="0"/>
              <w:jc w:val="both"/>
              <w:outlineLvl w:val="0"/>
              <w:rPr>
                <w:sz w:val="24"/>
              </w:rPr>
            </w:pPr>
          </w:p>
          <w:p w:rsidR="00232E4C" w:rsidRPr="003A0800" w:rsidRDefault="00232E4C" w:rsidP="00232E4C">
            <w:pPr>
              <w:autoSpaceDE w:val="0"/>
              <w:autoSpaceDN w:val="0"/>
              <w:adjustRightInd w:val="0"/>
              <w:jc w:val="both"/>
              <w:outlineLvl w:val="0"/>
              <w:rPr>
                <w:sz w:val="24"/>
              </w:rPr>
            </w:pPr>
          </w:p>
        </w:tc>
      </w:tr>
      <w:tr w:rsidR="00232E4C" w:rsidRPr="003A0800" w:rsidTr="00232E4C">
        <w:trPr>
          <w:trHeight w:val="535"/>
        </w:trPr>
        <w:tc>
          <w:tcPr>
            <w:tcW w:w="719" w:type="pct"/>
            <w:vMerge/>
            <w:tcBorders>
              <w:left w:val="single" w:sz="4" w:space="0" w:color="auto"/>
              <w:right w:val="single" w:sz="4" w:space="0" w:color="auto"/>
            </w:tcBorders>
          </w:tcPr>
          <w:p w:rsidR="00232E4C" w:rsidRPr="003A0800" w:rsidRDefault="00232E4C" w:rsidP="00232E4C">
            <w:pPr>
              <w:autoSpaceDE w:val="0"/>
              <w:autoSpaceDN w:val="0"/>
              <w:adjustRightInd w:val="0"/>
              <w:rPr>
                <w:sz w:val="24"/>
              </w:rPr>
            </w:pPr>
          </w:p>
        </w:tc>
        <w:tc>
          <w:tcPr>
            <w:tcW w:w="756" w:type="pct"/>
            <w:gridSpan w:val="3"/>
            <w:tcBorders>
              <w:top w:val="single" w:sz="4" w:space="0" w:color="auto"/>
              <w:left w:val="single" w:sz="4" w:space="0" w:color="auto"/>
              <w:bottom w:val="single" w:sz="4" w:space="0" w:color="auto"/>
              <w:right w:val="single" w:sz="4" w:space="0" w:color="auto"/>
            </w:tcBorders>
          </w:tcPr>
          <w:p w:rsidR="00232E4C" w:rsidRPr="003A0800" w:rsidRDefault="00232E4C" w:rsidP="00232E4C">
            <w:pPr>
              <w:widowControl w:val="0"/>
              <w:autoSpaceDE w:val="0"/>
              <w:autoSpaceDN w:val="0"/>
              <w:adjustRightInd w:val="0"/>
              <w:rPr>
                <w:rFonts w:eastAsia="Calibri"/>
                <w:sz w:val="24"/>
              </w:rPr>
            </w:pPr>
            <w:r w:rsidRPr="003A0800">
              <w:rPr>
                <w:rFonts w:eastAsia="Calibri"/>
                <w:sz w:val="24"/>
              </w:rPr>
              <w:t>В случае представления заявителем через РГАУ МФЦ заявления и прилагаемых к нему документов, РГАУ МФЦ:</w:t>
            </w:r>
          </w:p>
          <w:p w:rsidR="00232E4C" w:rsidRPr="003A0800" w:rsidRDefault="00232E4C" w:rsidP="00232E4C">
            <w:pPr>
              <w:widowControl w:val="0"/>
              <w:autoSpaceDE w:val="0"/>
              <w:autoSpaceDN w:val="0"/>
              <w:adjustRightInd w:val="0"/>
              <w:rPr>
                <w:rFonts w:eastAsia="Calibri"/>
                <w:sz w:val="24"/>
              </w:rPr>
            </w:pPr>
            <w:r w:rsidRPr="003A0800">
              <w:rPr>
                <w:rFonts w:eastAsia="Calibri"/>
                <w:sz w:val="24"/>
              </w:rPr>
              <w:t xml:space="preserve">направляет курьера в Администрацию (Уполномоченный орган) в срок не позднее следующего рабочего дня с момента </w:t>
            </w:r>
            <w:r w:rsidRPr="003A0800">
              <w:rPr>
                <w:rFonts w:eastAsia="Calibri"/>
                <w:sz w:val="24"/>
              </w:rPr>
              <w:lastRenderedPageBreak/>
              <w:t>уведомления о готовности результата предоставления муниципальной услуги;</w:t>
            </w:r>
          </w:p>
          <w:p w:rsidR="00232E4C" w:rsidRPr="003A0800" w:rsidRDefault="00232E4C" w:rsidP="00232E4C">
            <w:pPr>
              <w:widowControl w:val="0"/>
              <w:autoSpaceDE w:val="0"/>
              <w:autoSpaceDN w:val="0"/>
              <w:adjustRightInd w:val="0"/>
              <w:rPr>
                <w:rFonts w:eastAsia="Calibri"/>
                <w:sz w:val="24"/>
              </w:rPr>
            </w:pPr>
            <w:r w:rsidRPr="003A0800">
              <w:rPr>
                <w:rFonts w:eastAsia="Calibri"/>
                <w:sz w:val="24"/>
              </w:rPr>
              <w:t>получает документы по описи приема-передачи документов;</w:t>
            </w:r>
          </w:p>
          <w:p w:rsidR="00232E4C" w:rsidRPr="003A0800" w:rsidRDefault="00232E4C" w:rsidP="00232E4C">
            <w:pPr>
              <w:widowControl w:val="0"/>
              <w:autoSpaceDE w:val="0"/>
              <w:autoSpaceDN w:val="0"/>
              <w:adjustRightInd w:val="0"/>
              <w:rPr>
                <w:rFonts w:eastAsia="Calibri"/>
                <w:sz w:val="24"/>
              </w:rPr>
            </w:pPr>
            <w:r w:rsidRPr="003A0800">
              <w:rPr>
                <w:rFonts w:eastAsia="Calibri"/>
                <w:sz w:val="24"/>
              </w:rPr>
              <w:t xml:space="preserve">передает один экземпляр описи приема-передачи документов ответственному </w:t>
            </w:r>
            <w:r>
              <w:rPr>
                <w:rFonts w:eastAsia="Calibri"/>
                <w:sz w:val="24"/>
              </w:rPr>
              <w:t>должностному лицу</w:t>
            </w:r>
            <w:r w:rsidRPr="003A0800">
              <w:rPr>
                <w:rFonts w:eastAsia="Calibri"/>
                <w:sz w:val="24"/>
              </w:rPr>
              <w:t>;</w:t>
            </w:r>
          </w:p>
          <w:p w:rsidR="00232E4C" w:rsidRPr="003A0800" w:rsidRDefault="00232E4C" w:rsidP="00232E4C">
            <w:pPr>
              <w:widowControl w:val="0"/>
              <w:autoSpaceDE w:val="0"/>
              <w:autoSpaceDN w:val="0"/>
              <w:adjustRightInd w:val="0"/>
              <w:rPr>
                <w:rFonts w:eastAsia="Calibri"/>
                <w:sz w:val="24"/>
              </w:rPr>
            </w:pPr>
            <w:r w:rsidRPr="003A0800">
              <w:rPr>
                <w:rFonts w:eastAsia="Calibri"/>
                <w:sz w:val="24"/>
              </w:rPr>
              <w:t>осуществляет передачу результата предоставления муниципальной услуги заявителю в порядке, установленном РГАУ МФЦ и в соответствии с Соглашением о взаимодействии</w:t>
            </w:r>
          </w:p>
        </w:tc>
        <w:tc>
          <w:tcPr>
            <w:tcW w:w="720" w:type="pct"/>
            <w:vMerge/>
            <w:tcBorders>
              <w:left w:val="single" w:sz="4" w:space="0" w:color="auto"/>
              <w:right w:val="single" w:sz="4" w:space="0" w:color="auto"/>
            </w:tcBorders>
          </w:tcPr>
          <w:p w:rsidR="00232E4C" w:rsidRPr="003A0800" w:rsidRDefault="00232E4C" w:rsidP="00232E4C">
            <w:pPr>
              <w:autoSpaceDE w:val="0"/>
              <w:autoSpaceDN w:val="0"/>
              <w:adjustRightInd w:val="0"/>
              <w:jc w:val="both"/>
              <w:outlineLvl w:val="0"/>
              <w:rPr>
                <w:rFonts w:eastAsia="Calibri"/>
                <w:sz w:val="24"/>
              </w:rPr>
            </w:pPr>
          </w:p>
        </w:tc>
        <w:tc>
          <w:tcPr>
            <w:tcW w:w="768" w:type="pct"/>
            <w:vMerge/>
            <w:tcBorders>
              <w:left w:val="single" w:sz="4" w:space="0" w:color="auto"/>
              <w:right w:val="single" w:sz="4" w:space="0" w:color="auto"/>
            </w:tcBorders>
          </w:tcPr>
          <w:p w:rsidR="00232E4C" w:rsidRPr="003A0800" w:rsidRDefault="00232E4C" w:rsidP="00232E4C">
            <w:pPr>
              <w:rPr>
                <w:sz w:val="24"/>
              </w:rPr>
            </w:pPr>
          </w:p>
        </w:tc>
        <w:tc>
          <w:tcPr>
            <w:tcW w:w="671" w:type="pct"/>
            <w:vMerge/>
            <w:tcBorders>
              <w:left w:val="single" w:sz="4" w:space="0" w:color="auto"/>
              <w:right w:val="single" w:sz="4" w:space="0" w:color="auto"/>
            </w:tcBorders>
          </w:tcPr>
          <w:p w:rsidR="00232E4C" w:rsidRPr="003A0800" w:rsidRDefault="00232E4C" w:rsidP="00232E4C">
            <w:pPr>
              <w:rPr>
                <w:sz w:val="24"/>
              </w:rPr>
            </w:pPr>
          </w:p>
        </w:tc>
        <w:tc>
          <w:tcPr>
            <w:tcW w:w="1366" w:type="pct"/>
            <w:vMerge/>
            <w:tcBorders>
              <w:left w:val="single" w:sz="4" w:space="0" w:color="auto"/>
              <w:right w:val="single" w:sz="4" w:space="0" w:color="auto"/>
            </w:tcBorders>
          </w:tcPr>
          <w:p w:rsidR="00232E4C" w:rsidRPr="003A0800" w:rsidRDefault="00232E4C" w:rsidP="00232E4C">
            <w:pPr>
              <w:autoSpaceDE w:val="0"/>
              <w:autoSpaceDN w:val="0"/>
              <w:adjustRightInd w:val="0"/>
              <w:jc w:val="both"/>
              <w:outlineLvl w:val="0"/>
              <w:rPr>
                <w:sz w:val="24"/>
              </w:rPr>
            </w:pPr>
          </w:p>
        </w:tc>
      </w:tr>
      <w:tr w:rsidR="00232E4C" w:rsidRPr="003A0800" w:rsidTr="00232E4C">
        <w:trPr>
          <w:trHeight w:val="535"/>
        </w:trPr>
        <w:tc>
          <w:tcPr>
            <w:tcW w:w="719" w:type="pct"/>
            <w:tcBorders>
              <w:left w:val="single" w:sz="4" w:space="0" w:color="auto"/>
              <w:right w:val="single" w:sz="4" w:space="0" w:color="auto"/>
            </w:tcBorders>
          </w:tcPr>
          <w:p w:rsidR="00232E4C" w:rsidRPr="003A0800" w:rsidRDefault="00232E4C" w:rsidP="00232E4C">
            <w:pPr>
              <w:autoSpaceDE w:val="0"/>
              <w:autoSpaceDN w:val="0"/>
              <w:adjustRightInd w:val="0"/>
              <w:rPr>
                <w:sz w:val="24"/>
              </w:rPr>
            </w:pPr>
          </w:p>
        </w:tc>
        <w:tc>
          <w:tcPr>
            <w:tcW w:w="756" w:type="pct"/>
            <w:gridSpan w:val="3"/>
            <w:tcBorders>
              <w:top w:val="single" w:sz="4" w:space="0" w:color="auto"/>
              <w:left w:val="single" w:sz="4" w:space="0" w:color="auto"/>
              <w:bottom w:val="single" w:sz="4" w:space="0" w:color="auto"/>
              <w:right w:val="single" w:sz="4" w:space="0" w:color="auto"/>
            </w:tcBorders>
          </w:tcPr>
          <w:p w:rsidR="00232E4C" w:rsidRPr="003A0800" w:rsidRDefault="00232E4C" w:rsidP="00232E4C">
            <w:pPr>
              <w:widowControl w:val="0"/>
              <w:autoSpaceDE w:val="0"/>
              <w:autoSpaceDN w:val="0"/>
              <w:adjustRightInd w:val="0"/>
              <w:rPr>
                <w:rFonts w:eastAsia="Calibri"/>
                <w:sz w:val="24"/>
              </w:rPr>
            </w:pPr>
            <w:r w:rsidRPr="003A0800">
              <w:rPr>
                <w:rFonts w:eastAsia="Calibri"/>
                <w:sz w:val="24"/>
              </w:rPr>
              <w:t xml:space="preserve">В случае представления </w:t>
            </w:r>
            <w:r w:rsidRPr="003A0800">
              <w:rPr>
                <w:rFonts w:eastAsia="Calibri"/>
                <w:sz w:val="24"/>
              </w:rPr>
              <w:lastRenderedPageBreak/>
              <w:t xml:space="preserve">заявителем при личном обращении в Администрацию (Уполномоченный орган), посредством почтовой связи, РПГУ, надлежащим образом оформленных документов, предусмотренных пунктом 2.8 настоящего Административного регламента, Администрации (Уполномоченный орган) обеспечивает выдачу результата предоставления муниципальной услуги на бумажном носителе способом, указанным в заявлении. </w:t>
            </w:r>
          </w:p>
        </w:tc>
        <w:tc>
          <w:tcPr>
            <w:tcW w:w="720" w:type="pct"/>
            <w:tcBorders>
              <w:left w:val="single" w:sz="4" w:space="0" w:color="auto"/>
              <w:right w:val="single" w:sz="4" w:space="0" w:color="auto"/>
            </w:tcBorders>
          </w:tcPr>
          <w:p w:rsidR="00232E4C" w:rsidRPr="003A0800" w:rsidRDefault="00232E4C" w:rsidP="00232E4C">
            <w:pPr>
              <w:autoSpaceDE w:val="0"/>
              <w:autoSpaceDN w:val="0"/>
              <w:adjustRightInd w:val="0"/>
              <w:jc w:val="both"/>
              <w:outlineLvl w:val="0"/>
              <w:rPr>
                <w:rFonts w:eastAsia="Calibri"/>
                <w:sz w:val="24"/>
              </w:rPr>
            </w:pPr>
          </w:p>
        </w:tc>
        <w:tc>
          <w:tcPr>
            <w:tcW w:w="768" w:type="pct"/>
            <w:tcBorders>
              <w:left w:val="single" w:sz="4" w:space="0" w:color="auto"/>
              <w:right w:val="single" w:sz="4" w:space="0" w:color="auto"/>
            </w:tcBorders>
          </w:tcPr>
          <w:p w:rsidR="00232E4C" w:rsidRPr="003A0800" w:rsidRDefault="00232E4C" w:rsidP="00232E4C">
            <w:pPr>
              <w:rPr>
                <w:sz w:val="24"/>
              </w:rPr>
            </w:pPr>
          </w:p>
        </w:tc>
        <w:tc>
          <w:tcPr>
            <w:tcW w:w="671" w:type="pct"/>
            <w:tcBorders>
              <w:left w:val="single" w:sz="4" w:space="0" w:color="auto"/>
              <w:right w:val="single" w:sz="4" w:space="0" w:color="auto"/>
            </w:tcBorders>
          </w:tcPr>
          <w:p w:rsidR="00232E4C" w:rsidRPr="003A0800" w:rsidRDefault="00232E4C" w:rsidP="00232E4C">
            <w:pPr>
              <w:rPr>
                <w:sz w:val="24"/>
              </w:rPr>
            </w:pPr>
          </w:p>
        </w:tc>
        <w:tc>
          <w:tcPr>
            <w:tcW w:w="1366" w:type="pct"/>
            <w:tcBorders>
              <w:left w:val="single" w:sz="4" w:space="0" w:color="auto"/>
              <w:right w:val="single" w:sz="4" w:space="0" w:color="auto"/>
            </w:tcBorders>
          </w:tcPr>
          <w:p w:rsidR="00232E4C" w:rsidRPr="003A0800" w:rsidRDefault="00232E4C" w:rsidP="00232E4C">
            <w:pPr>
              <w:autoSpaceDE w:val="0"/>
              <w:autoSpaceDN w:val="0"/>
              <w:adjustRightInd w:val="0"/>
              <w:jc w:val="both"/>
              <w:outlineLvl w:val="0"/>
              <w:rPr>
                <w:sz w:val="24"/>
              </w:rPr>
            </w:pPr>
          </w:p>
        </w:tc>
      </w:tr>
      <w:tr w:rsidR="00232E4C" w:rsidRPr="003A0800" w:rsidTr="00232E4C">
        <w:trPr>
          <w:trHeight w:val="535"/>
        </w:trPr>
        <w:tc>
          <w:tcPr>
            <w:tcW w:w="719" w:type="pct"/>
            <w:tcBorders>
              <w:left w:val="single" w:sz="4" w:space="0" w:color="auto"/>
              <w:right w:val="single" w:sz="4" w:space="0" w:color="auto"/>
            </w:tcBorders>
          </w:tcPr>
          <w:p w:rsidR="00232E4C" w:rsidRPr="003A0800" w:rsidRDefault="00232E4C" w:rsidP="00232E4C">
            <w:pPr>
              <w:autoSpaceDE w:val="0"/>
              <w:autoSpaceDN w:val="0"/>
              <w:adjustRightInd w:val="0"/>
              <w:rPr>
                <w:sz w:val="24"/>
              </w:rPr>
            </w:pPr>
          </w:p>
        </w:tc>
        <w:tc>
          <w:tcPr>
            <w:tcW w:w="756" w:type="pct"/>
            <w:gridSpan w:val="3"/>
            <w:tcBorders>
              <w:top w:val="single" w:sz="4" w:space="0" w:color="auto"/>
              <w:left w:val="single" w:sz="4" w:space="0" w:color="auto"/>
              <w:bottom w:val="single" w:sz="4" w:space="0" w:color="auto"/>
              <w:right w:val="single" w:sz="4" w:space="0" w:color="auto"/>
            </w:tcBorders>
          </w:tcPr>
          <w:p w:rsidR="00232E4C" w:rsidRDefault="00232E4C" w:rsidP="00232E4C">
            <w:pPr>
              <w:widowControl w:val="0"/>
              <w:autoSpaceDE w:val="0"/>
              <w:autoSpaceDN w:val="0"/>
              <w:adjustRightInd w:val="0"/>
              <w:jc w:val="both"/>
              <w:rPr>
                <w:rFonts w:eastAsia="Calibri"/>
                <w:sz w:val="24"/>
              </w:rPr>
            </w:pPr>
            <w:r w:rsidRPr="003A0800">
              <w:rPr>
                <w:rFonts w:eastAsia="Calibri"/>
                <w:sz w:val="24"/>
              </w:rPr>
              <w:t xml:space="preserve">При представлении заявителем на официальный </w:t>
            </w:r>
            <w:r w:rsidRPr="003A0800">
              <w:rPr>
                <w:rFonts w:eastAsia="Calibri"/>
                <w:sz w:val="24"/>
              </w:rPr>
              <w:lastRenderedPageBreak/>
              <w:t>адрес электронной почты Администрации (Уполномоченного органа), РПГУ, посредством почтовой связи ненадлежащим образом оформленных документов, предусмотренных пунктом 2.8 настоящего Административного регламента, результат предоставления муниципальной услуги ответственн</w:t>
            </w:r>
            <w:r>
              <w:rPr>
                <w:rFonts w:eastAsia="Calibri"/>
                <w:sz w:val="24"/>
              </w:rPr>
              <w:t>ое должностное лицо</w:t>
            </w:r>
            <w:r w:rsidRPr="003A0800">
              <w:rPr>
                <w:rFonts w:eastAsia="Calibri"/>
                <w:sz w:val="24"/>
              </w:rPr>
              <w:t xml:space="preserve"> выдает заявителю нарочно</w:t>
            </w:r>
          </w:p>
          <w:p w:rsidR="00232E4C" w:rsidRPr="003A0800" w:rsidRDefault="00232E4C" w:rsidP="00232E4C">
            <w:pPr>
              <w:widowControl w:val="0"/>
              <w:autoSpaceDE w:val="0"/>
              <w:autoSpaceDN w:val="0"/>
              <w:adjustRightInd w:val="0"/>
              <w:jc w:val="both"/>
              <w:rPr>
                <w:rFonts w:eastAsia="Calibri"/>
                <w:sz w:val="24"/>
              </w:rPr>
            </w:pPr>
            <w:r w:rsidRPr="003A0800">
              <w:rPr>
                <w:rFonts w:eastAsia="Calibri"/>
                <w:sz w:val="24"/>
              </w:rPr>
              <w:t>выдача документов заявителю</w:t>
            </w:r>
          </w:p>
        </w:tc>
        <w:tc>
          <w:tcPr>
            <w:tcW w:w="720" w:type="pct"/>
            <w:tcBorders>
              <w:left w:val="single" w:sz="4" w:space="0" w:color="auto"/>
              <w:right w:val="single" w:sz="4" w:space="0" w:color="auto"/>
            </w:tcBorders>
          </w:tcPr>
          <w:p w:rsidR="00232E4C" w:rsidRPr="003A0800" w:rsidRDefault="00232E4C" w:rsidP="00232E4C">
            <w:pPr>
              <w:autoSpaceDE w:val="0"/>
              <w:autoSpaceDN w:val="0"/>
              <w:adjustRightInd w:val="0"/>
              <w:jc w:val="both"/>
              <w:outlineLvl w:val="0"/>
              <w:rPr>
                <w:rFonts w:eastAsia="Calibri"/>
                <w:sz w:val="24"/>
              </w:rPr>
            </w:pPr>
          </w:p>
        </w:tc>
        <w:tc>
          <w:tcPr>
            <w:tcW w:w="768" w:type="pct"/>
            <w:tcBorders>
              <w:left w:val="single" w:sz="4" w:space="0" w:color="auto"/>
              <w:right w:val="single" w:sz="4" w:space="0" w:color="auto"/>
            </w:tcBorders>
          </w:tcPr>
          <w:p w:rsidR="00232E4C" w:rsidRPr="003A0800" w:rsidRDefault="00232E4C" w:rsidP="00232E4C">
            <w:pPr>
              <w:rPr>
                <w:sz w:val="24"/>
              </w:rPr>
            </w:pPr>
          </w:p>
        </w:tc>
        <w:tc>
          <w:tcPr>
            <w:tcW w:w="671" w:type="pct"/>
            <w:tcBorders>
              <w:left w:val="single" w:sz="4" w:space="0" w:color="auto"/>
              <w:right w:val="single" w:sz="4" w:space="0" w:color="auto"/>
            </w:tcBorders>
          </w:tcPr>
          <w:p w:rsidR="00232E4C" w:rsidRPr="003A0800" w:rsidRDefault="00232E4C" w:rsidP="00232E4C">
            <w:pPr>
              <w:rPr>
                <w:sz w:val="24"/>
              </w:rPr>
            </w:pPr>
          </w:p>
        </w:tc>
        <w:tc>
          <w:tcPr>
            <w:tcW w:w="1366" w:type="pct"/>
            <w:tcBorders>
              <w:left w:val="single" w:sz="4" w:space="0" w:color="auto"/>
              <w:right w:val="single" w:sz="4" w:space="0" w:color="auto"/>
            </w:tcBorders>
          </w:tcPr>
          <w:p w:rsidR="00232E4C" w:rsidRPr="003A0800" w:rsidRDefault="00232E4C" w:rsidP="00232E4C">
            <w:pPr>
              <w:autoSpaceDE w:val="0"/>
              <w:autoSpaceDN w:val="0"/>
              <w:adjustRightInd w:val="0"/>
              <w:jc w:val="both"/>
              <w:outlineLvl w:val="0"/>
              <w:rPr>
                <w:sz w:val="24"/>
              </w:rPr>
            </w:pPr>
          </w:p>
        </w:tc>
      </w:tr>
    </w:tbl>
    <w:p w:rsidR="00232E4C" w:rsidRPr="00297C38" w:rsidRDefault="00232E4C" w:rsidP="00232E4C">
      <w:pPr>
        <w:widowControl w:val="0"/>
        <w:autoSpaceDE w:val="0"/>
        <w:autoSpaceDN w:val="0"/>
        <w:adjustRightInd w:val="0"/>
        <w:rPr>
          <w:rFonts w:eastAsia="Calibri"/>
          <w:sz w:val="24"/>
        </w:rPr>
      </w:pPr>
    </w:p>
    <w:p w:rsidR="00232E4C" w:rsidRDefault="00232E4C"/>
    <w:sectPr w:rsidR="00232E4C" w:rsidSect="00F81CB8">
      <w:pgSz w:w="16838" w:h="11906" w:orient="landscape"/>
      <w:pgMar w:top="1701"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7EC" w:rsidRDefault="006407EC" w:rsidP="00232E4C">
      <w:r>
        <w:separator/>
      </w:r>
    </w:p>
  </w:endnote>
  <w:endnote w:type="continuationSeparator" w:id="0">
    <w:p w:rsidR="006407EC" w:rsidRDefault="006407EC" w:rsidP="00232E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ew Bash">
    <w:panose1 w:val="020B0604020202020204"/>
    <w:charset w:val="CC"/>
    <w:family w:val="swiss"/>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7EC" w:rsidRDefault="006407EC" w:rsidP="00232E4C">
      <w:r>
        <w:separator/>
      </w:r>
    </w:p>
  </w:footnote>
  <w:footnote w:type="continuationSeparator" w:id="0">
    <w:p w:rsidR="006407EC" w:rsidRDefault="006407EC" w:rsidP="00232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869871"/>
      <w:docPartObj>
        <w:docPartGallery w:val="Page Numbers (Top of Page)"/>
        <w:docPartUnique/>
      </w:docPartObj>
    </w:sdtPr>
    <w:sdtEndPr>
      <w:rPr>
        <w:rFonts w:ascii="Times New Roman" w:hAnsi="Times New Roman" w:cs="Times New Roman"/>
        <w:sz w:val="24"/>
        <w:szCs w:val="24"/>
      </w:rPr>
    </w:sdtEndPr>
    <w:sdtContent>
      <w:p w:rsidR="00D61506" w:rsidRPr="00D63BC5" w:rsidRDefault="00566D70">
        <w:pPr>
          <w:pStyle w:val="a5"/>
          <w:jc w:val="center"/>
          <w:rPr>
            <w:rFonts w:ascii="Times New Roman" w:hAnsi="Times New Roman" w:cs="Times New Roman"/>
            <w:sz w:val="24"/>
            <w:szCs w:val="24"/>
          </w:rPr>
        </w:pPr>
        <w:r w:rsidRPr="00D63BC5">
          <w:rPr>
            <w:rFonts w:ascii="Times New Roman" w:hAnsi="Times New Roman" w:cs="Times New Roman"/>
            <w:sz w:val="24"/>
            <w:szCs w:val="24"/>
          </w:rPr>
          <w:fldChar w:fldCharType="begin"/>
        </w:r>
        <w:r w:rsidR="00D61506" w:rsidRPr="00D63BC5">
          <w:rPr>
            <w:rFonts w:ascii="Times New Roman" w:hAnsi="Times New Roman" w:cs="Times New Roman"/>
            <w:sz w:val="24"/>
            <w:szCs w:val="24"/>
          </w:rPr>
          <w:instrText>PAGE   \* MERGEFORMAT</w:instrText>
        </w:r>
        <w:r w:rsidRPr="00D63BC5">
          <w:rPr>
            <w:rFonts w:ascii="Times New Roman" w:hAnsi="Times New Roman" w:cs="Times New Roman"/>
            <w:sz w:val="24"/>
            <w:szCs w:val="24"/>
          </w:rPr>
          <w:fldChar w:fldCharType="separate"/>
        </w:r>
        <w:r w:rsidR="00622011">
          <w:rPr>
            <w:rFonts w:ascii="Times New Roman" w:hAnsi="Times New Roman" w:cs="Times New Roman"/>
            <w:noProof/>
            <w:sz w:val="24"/>
            <w:szCs w:val="24"/>
          </w:rPr>
          <w:t>3</w:t>
        </w:r>
        <w:r w:rsidRPr="00D63BC5">
          <w:rPr>
            <w:rFonts w:ascii="Times New Roman" w:hAnsi="Times New Roman" w:cs="Times New Roman"/>
            <w:sz w:val="24"/>
            <w:szCs w:val="24"/>
          </w:rPr>
          <w:fldChar w:fldCharType="end"/>
        </w:r>
      </w:p>
    </w:sdtContent>
  </w:sdt>
  <w:p w:rsidR="00D61506" w:rsidRDefault="00D6150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6422C6"/>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2">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1"/>
  </w:num>
  <w:num w:numId="2">
    <w:abstractNumId w:val="8"/>
  </w:num>
  <w:num w:numId="3">
    <w:abstractNumId w:val="3"/>
  </w:num>
  <w:num w:numId="4">
    <w:abstractNumId w:val="14"/>
  </w:num>
  <w:num w:numId="5">
    <w:abstractNumId w:val="0"/>
  </w:num>
  <w:num w:numId="6">
    <w:abstractNumId w:val="9"/>
  </w:num>
  <w:num w:numId="7">
    <w:abstractNumId w:val="1"/>
  </w:num>
  <w:num w:numId="8">
    <w:abstractNumId w:val="10"/>
  </w:num>
  <w:num w:numId="9">
    <w:abstractNumId w:val="4"/>
  </w:num>
  <w:num w:numId="10">
    <w:abstractNumId w:val="6"/>
  </w:num>
  <w:num w:numId="11">
    <w:abstractNumId w:val="13"/>
  </w:num>
  <w:num w:numId="12">
    <w:abstractNumId w:val="7"/>
  </w:num>
  <w:num w:numId="13">
    <w:abstractNumId w:val="2"/>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232E4C"/>
    <w:rsid w:val="00017F86"/>
    <w:rsid w:val="000818A6"/>
    <w:rsid w:val="00130360"/>
    <w:rsid w:val="00153744"/>
    <w:rsid w:val="001D573F"/>
    <w:rsid w:val="0022027F"/>
    <w:rsid w:val="00232E4C"/>
    <w:rsid w:val="003B5F57"/>
    <w:rsid w:val="004D5575"/>
    <w:rsid w:val="00566D70"/>
    <w:rsid w:val="005B0E22"/>
    <w:rsid w:val="00622011"/>
    <w:rsid w:val="006407EC"/>
    <w:rsid w:val="006530F9"/>
    <w:rsid w:val="00667954"/>
    <w:rsid w:val="006A02F7"/>
    <w:rsid w:val="0072356E"/>
    <w:rsid w:val="00796D33"/>
    <w:rsid w:val="007D3081"/>
    <w:rsid w:val="007E25B5"/>
    <w:rsid w:val="007E603F"/>
    <w:rsid w:val="007F06CB"/>
    <w:rsid w:val="008A4E31"/>
    <w:rsid w:val="008F4A5C"/>
    <w:rsid w:val="00954572"/>
    <w:rsid w:val="009C06FF"/>
    <w:rsid w:val="009C4A18"/>
    <w:rsid w:val="009E4880"/>
    <w:rsid w:val="00A3679B"/>
    <w:rsid w:val="00BA3CCF"/>
    <w:rsid w:val="00C3159C"/>
    <w:rsid w:val="00C677B2"/>
    <w:rsid w:val="00C8373A"/>
    <w:rsid w:val="00C903A7"/>
    <w:rsid w:val="00D2100D"/>
    <w:rsid w:val="00D61506"/>
    <w:rsid w:val="00D80688"/>
    <w:rsid w:val="00E16FFF"/>
    <w:rsid w:val="00E7486C"/>
    <w:rsid w:val="00EB29A0"/>
    <w:rsid w:val="00EF769A"/>
    <w:rsid w:val="00F81CB8"/>
    <w:rsid w:val="00F92417"/>
    <w:rsid w:val="00FC6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E4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232E4C"/>
    <w:pPr>
      <w:keepNext/>
      <w:keepLines/>
      <w:spacing w:before="480" w:line="276" w:lineRule="auto"/>
      <w:outlineLvl w:val="0"/>
    </w:pPr>
    <w:rPr>
      <w:rFonts w:asciiTheme="majorHAnsi" w:eastAsiaTheme="majorEastAsia" w:hAnsiTheme="majorHAnsi" w:cstheme="majorBidi"/>
      <w:b/>
      <w:bCs/>
      <w:color w:val="2E74B5" w:themeColor="accent1" w:themeShade="BF"/>
      <w:szCs w:val="28"/>
      <w:lang w:eastAsia="en-US"/>
    </w:rPr>
  </w:style>
  <w:style w:type="paragraph" w:styleId="2">
    <w:name w:val="heading 2"/>
    <w:basedOn w:val="a"/>
    <w:next w:val="a"/>
    <w:link w:val="20"/>
    <w:qFormat/>
    <w:rsid w:val="00232E4C"/>
    <w:pPr>
      <w:keepNext/>
      <w:jc w:val="center"/>
      <w:outlineLvl w:val="1"/>
    </w:pPr>
    <w:rPr>
      <w:rFonts w:ascii="Arial New Bash" w:hAnsi="Arial New Bash"/>
      <w:b/>
      <w:sz w:val="24"/>
    </w:rPr>
  </w:style>
  <w:style w:type="paragraph" w:styleId="4">
    <w:name w:val="heading 4"/>
    <w:basedOn w:val="a"/>
    <w:next w:val="a"/>
    <w:link w:val="40"/>
    <w:qFormat/>
    <w:rsid w:val="00232E4C"/>
    <w:pPr>
      <w:keepNext/>
      <w:framePr w:hSpace="180" w:wrap="around" w:vAnchor="text" w:hAnchor="margin" w:x="-252" w:y="59"/>
      <w:jc w:val="center"/>
      <w:outlineLvl w:val="3"/>
    </w:pPr>
    <w:rPr>
      <w:rFonts w:ascii="Arial New Bash" w:hAnsi="Arial New Bash"/>
      <w:b/>
      <w:caps/>
      <w:sz w:val="24"/>
    </w:rPr>
  </w:style>
  <w:style w:type="paragraph" w:styleId="6">
    <w:name w:val="heading 6"/>
    <w:basedOn w:val="a"/>
    <w:next w:val="a"/>
    <w:link w:val="60"/>
    <w:qFormat/>
    <w:rsid w:val="00232E4C"/>
    <w:pPr>
      <w:keepNext/>
      <w:framePr w:hSpace="180" w:wrap="around" w:vAnchor="text" w:hAnchor="margin" w:y="59"/>
      <w:jc w:val="center"/>
      <w:outlineLvl w:val="5"/>
    </w:pPr>
    <w:rPr>
      <w:rFonts w:ascii="Arial New Bash" w:hAnsi="Arial New Bash"/>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E4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232E4C"/>
    <w:rPr>
      <w:rFonts w:ascii="Arial New Bash" w:eastAsia="Times New Roman" w:hAnsi="Arial New Bash" w:cs="Times New Roman"/>
      <w:b/>
      <w:sz w:val="24"/>
      <w:szCs w:val="24"/>
      <w:lang w:eastAsia="ru-RU"/>
    </w:rPr>
  </w:style>
  <w:style w:type="character" w:customStyle="1" w:styleId="40">
    <w:name w:val="Заголовок 4 Знак"/>
    <w:basedOn w:val="a0"/>
    <w:link w:val="4"/>
    <w:rsid w:val="00232E4C"/>
    <w:rPr>
      <w:rFonts w:ascii="Arial New Bash" w:eastAsia="Times New Roman" w:hAnsi="Arial New Bash" w:cs="Times New Roman"/>
      <w:b/>
      <w:caps/>
      <w:sz w:val="24"/>
      <w:szCs w:val="24"/>
      <w:lang w:eastAsia="ru-RU"/>
    </w:rPr>
  </w:style>
  <w:style w:type="character" w:customStyle="1" w:styleId="60">
    <w:name w:val="Заголовок 6 Знак"/>
    <w:basedOn w:val="a0"/>
    <w:link w:val="6"/>
    <w:rsid w:val="00232E4C"/>
    <w:rPr>
      <w:rFonts w:ascii="Arial New Bash" w:eastAsia="Times New Roman" w:hAnsi="Arial New Bash" w:cs="Times New Roman"/>
      <w:b/>
      <w:sz w:val="28"/>
      <w:szCs w:val="20"/>
      <w:lang w:eastAsia="ru-RU"/>
    </w:rPr>
  </w:style>
  <w:style w:type="paragraph" w:styleId="21">
    <w:name w:val="Body Text 2"/>
    <w:basedOn w:val="a"/>
    <w:link w:val="22"/>
    <w:rsid w:val="00232E4C"/>
    <w:pPr>
      <w:framePr w:hSpace="180" w:wrap="around" w:vAnchor="text" w:hAnchor="margin" w:x="-252" w:y="59"/>
      <w:jc w:val="center"/>
    </w:pPr>
    <w:rPr>
      <w:rFonts w:ascii="Arial New Bash" w:hAnsi="Arial New Bash"/>
      <w:bCs/>
      <w:sz w:val="18"/>
    </w:rPr>
  </w:style>
  <w:style w:type="character" w:customStyle="1" w:styleId="22">
    <w:name w:val="Основной текст 2 Знак"/>
    <w:basedOn w:val="a0"/>
    <w:link w:val="21"/>
    <w:rsid w:val="00232E4C"/>
    <w:rPr>
      <w:rFonts w:ascii="Arial New Bash" w:eastAsia="Times New Roman" w:hAnsi="Arial New Bash" w:cs="Times New Roman"/>
      <w:bCs/>
      <w:sz w:val="18"/>
      <w:szCs w:val="24"/>
      <w:lang w:eastAsia="ru-RU"/>
    </w:rPr>
  </w:style>
  <w:style w:type="paragraph" w:customStyle="1" w:styleId="11">
    <w:name w:val="Без интервала1"/>
    <w:aliases w:val="No Spacing,ПФ-таб.текст"/>
    <w:link w:val="NoSpacingChar"/>
    <w:rsid w:val="00232E4C"/>
    <w:pPr>
      <w:spacing w:after="0" w:line="240" w:lineRule="auto"/>
    </w:pPr>
    <w:rPr>
      <w:rFonts w:ascii="Calibri" w:eastAsia="Times New Roman" w:hAnsi="Calibri" w:cs="Times New Roman"/>
      <w:lang w:eastAsia="ru-RU"/>
    </w:rPr>
  </w:style>
  <w:style w:type="character" w:customStyle="1" w:styleId="NoSpacingChar">
    <w:name w:val="No Spacing Char"/>
    <w:aliases w:val="ПФ-таб.текст Char"/>
    <w:link w:val="11"/>
    <w:locked/>
    <w:rsid w:val="00232E4C"/>
    <w:rPr>
      <w:rFonts w:ascii="Calibri" w:eastAsia="Times New Roman" w:hAnsi="Calibri" w:cs="Times New Roman"/>
      <w:lang w:eastAsia="ru-RU"/>
    </w:rPr>
  </w:style>
  <w:style w:type="paragraph" w:styleId="a3">
    <w:name w:val="Balloon Text"/>
    <w:basedOn w:val="a"/>
    <w:link w:val="a4"/>
    <w:uiPriority w:val="99"/>
    <w:semiHidden/>
    <w:unhideWhenUsed/>
    <w:rsid w:val="00232E4C"/>
    <w:rPr>
      <w:rFonts w:ascii="Tahoma" w:hAnsi="Tahoma" w:cs="Tahoma"/>
      <w:sz w:val="16"/>
      <w:szCs w:val="16"/>
    </w:rPr>
  </w:style>
  <w:style w:type="character" w:customStyle="1" w:styleId="a4">
    <w:name w:val="Текст выноски Знак"/>
    <w:basedOn w:val="a0"/>
    <w:link w:val="a3"/>
    <w:uiPriority w:val="99"/>
    <w:semiHidden/>
    <w:rsid w:val="00232E4C"/>
    <w:rPr>
      <w:rFonts w:ascii="Tahoma" w:eastAsia="Times New Roman" w:hAnsi="Tahoma" w:cs="Tahoma"/>
      <w:sz w:val="16"/>
      <w:szCs w:val="16"/>
      <w:lang w:eastAsia="ru-RU"/>
    </w:rPr>
  </w:style>
  <w:style w:type="paragraph" w:styleId="3">
    <w:name w:val="Body Text Indent 3"/>
    <w:basedOn w:val="a"/>
    <w:link w:val="30"/>
    <w:unhideWhenUsed/>
    <w:rsid w:val="00232E4C"/>
    <w:pPr>
      <w:spacing w:after="120"/>
      <w:ind w:left="283"/>
    </w:pPr>
    <w:rPr>
      <w:sz w:val="16"/>
      <w:szCs w:val="16"/>
    </w:rPr>
  </w:style>
  <w:style w:type="character" w:customStyle="1" w:styleId="30">
    <w:name w:val="Основной текст с отступом 3 Знак"/>
    <w:basedOn w:val="a0"/>
    <w:link w:val="3"/>
    <w:rsid w:val="00232E4C"/>
    <w:rPr>
      <w:rFonts w:ascii="Times New Roman" w:eastAsia="Times New Roman" w:hAnsi="Times New Roman" w:cs="Times New Roman"/>
      <w:sz w:val="16"/>
      <w:szCs w:val="16"/>
      <w:lang w:eastAsia="ru-RU"/>
    </w:rPr>
  </w:style>
  <w:style w:type="paragraph" w:styleId="a5">
    <w:name w:val="header"/>
    <w:basedOn w:val="a"/>
    <w:link w:val="a6"/>
    <w:uiPriority w:val="99"/>
    <w:unhideWhenUsed/>
    <w:rsid w:val="00232E4C"/>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232E4C"/>
  </w:style>
  <w:style w:type="paragraph" w:styleId="a7">
    <w:name w:val="List Paragraph"/>
    <w:basedOn w:val="a"/>
    <w:uiPriority w:val="34"/>
    <w:qFormat/>
    <w:rsid w:val="00232E4C"/>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Hyperlink"/>
    <w:basedOn w:val="a0"/>
    <w:uiPriority w:val="99"/>
    <w:unhideWhenUsed/>
    <w:rsid w:val="00232E4C"/>
    <w:rPr>
      <w:color w:val="0563C1" w:themeColor="hyperlink"/>
      <w:u w:val="single"/>
    </w:rPr>
  </w:style>
  <w:style w:type="paragraph" w:customStyle="1" w:styleId="ConsPlusNormal">
    <w:name w:val="ConsPlusNormal"/>
    <w:link w:val="ConsPlusNormal0"/>
    <w:rsid w:val="00232E4C"/>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232E4C"/>
    <w:rPr>
      <w:rFonts w:ascii="Times New Roman" w:hAnsi="Times New Roman" w:cs="Times New Roman"/>
      <w:sz w:val="28"/>
      <w:szCs w:val="28"/>
    </w:rPr>
  </w:style>
  <w:style w:type="paragraph" w:customStyle="1" w:styleId="ConsPlusNonformat">
    <w:name w:val="ConsPlusNonformat"/>
    <w:uiPriority w:val="99"/>
    <w:rsid w:val="00232E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footer"/>
    <w:basedOn w:val="a"/>
    <w:link w:val="aa"/>
    <w:uiPriority w:val="99"/>
    <w:unhideWhenUsed/>
    <w:rsid w:val="00232E4C"/>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232E4C"/>
  </w:style>
  <w:style w:type="character" w:styleId="ab">
    <w:name w:val="annotation reference"/>
    <w:basedOn w:val="a0"/>
    <w:uiPriority w:val="99"/>
    <w:unhideWhenUsed/>
    <w:rsid w:val="00232E4C"/>
    <w:rPr>
      <w:sz w:val="16"/>
      <w:szCs w:val="16"/>
    </w:rPr>
  </w:style>
  <w:style w:type="paragraph" w:styleId="ac">
    <w:name w:val="annotation text"/>
    <w:basedOn w:val="a"/>
    <w:link w:val="ad"/>
    <w:uiPriority w:val="99"/>
    <w:unhideWhenUsed/>
    <w:rsid w:val="00232E4C"/>
    <w:pPr>
      <w:spacing w:after="200"/>
    </w:pPr>
    <w:rPr>
      <w:rFonts w:asciiTheme="minorHAnsi" w:eastAsiaTheme="minorHAnsi" w:hAnsiTheme="minorHAnsi" w:cstheme="minorBidi"/>
      <w:sz w:val="20"/>
      <w:szCs w:val="20"/>
      <w:lang w:eastAsia="en-US"/>
    </w:rPr>
  </w:style>
  <w:style w:type="character" w:customStyle="1" w:styleId="ad">
    <w:name w:val="Текст примечания Знак"/>
    <w:basedOn w:val="a0"/>
    <w:link w:val="ac"/>
    <w:uiPriority w:val="99"/>
    <w:rsid w:val="00232E4C"/>
    <w:rPr>
      <w:sz w:val="20"/>
      <w:szCs w:val="20"/>
    </w:rPr>
  </w:style>
  <w:style w:type="character" w:customStyle="1" w:styleId="ae">
    <w:name w:val="Тема примечания Знак"/>
    <w:basedOn w:val="ad"/>
    <w:link w:val="af"/>
    <w:uiPriority w:val="99"/>
    <w:semiHidden/>
    <w:rsid w:val="00232E4C"/>
    <w:rPr>
      <w:b/>
      <w:bCs/>
    </w:rPr>
  </w:style>
  <w:style w:type="paragraph" w:styleId="af">
    <w:name w:val="annotation subject"/>
    <w:basedOn w:val="ac"/>
    <w:next w:val="ac"/>
    <w:link w:val="ae"/>
    <w:uiPriority w:val="99"/>
    <w:semiHidden/>
    <w:unhideWhenUsed/>
    <w:rsid w:val="00232E4C"/>
    <w:rPr>
      <w:b/>
      <w:bCs/>
    </w:rPr>
  </w:style>
  <w:style w:type="paragraph" w:styleId="af0">
    <w:name w:val="No Spacing"/>
    <w:uiPriority w:val="1"/>
    <w:qFormat/>
    <w:rsid w:val="00232E4C"/>
    <w:pPr>
      <w:spacing w:after="0" w:line="240" w:lineRule="auto"/>
    </w:pPr>
    <w:rPr>
      <w:rFonts w:ascii="Calibri" w:eastAsia="Calibri" w:hAnsi="Calibri" w:cs="Times New Roman"/>
    </w:rPr>
  </w:style>
  <w:style w:type="paragraph" w:styleId="af1">
    <w:name w:val="footnote text"/>
    <w:basedOn w:val="a"/>
    <w:link w:val="af2"/>
    <w:uiPriority w:val="99"/>
    <w:semiHidden/>
    <w:rsid w:val="00232E4C"/>
    <w:rPr>
      <w:sz w:val="20"/>
      <w:szCs w:val="20"/>
    </w:rPr>
  </w:style>
  <w:style w:type="character" w:customStyle="1" w:styleId="af2">
    <w:name w:val="Текст сноски Знак"/>
    <w:basedOn w:val="a0"/>
    <w:link w:val="af1"/>
    <w:uiPriority w:val="99"/>
    <w:semiHidden/>
    <w:rsid w:val="00232E4C"/>
    <w:rPr>
      <w:rFonts w:ascii="Times New Roman" w:eastAsia="Times New Roman" w:hAnsi="Times New Roman" w:cs="Times New Roman"/>
      <w:sz w:val="20"/>
      <w:szCs w:val="20"/>
      <w:lang w:eastAsia="ru-RU"/>
    </w:rPr>
  </w:style>
  <w:style w:type="character" w:styleId="af3">
    <w:name w:val="footnote reference"/>
    <w:uiPriority w:val="99"/>
    <w:semiHidden/>
    <w:rsid w:val="00232E4C"/>
    <w:rPr>
      <w:vertAlign w:val="superscript"/>
    </w:rPr>
  </w:style>
  <w:style w:type="paragraph" w:customStyle="1" w:styleId="formattext">
    <w:name w:val="formattext"/>
    <w:basedOn w:val="a"/>
    <w:rsid w:val="00232E4C"/>
    <w:pPr>
      <w:spacing w:before="100" w:beforeAutospacing="1" w:after="100" w:afterAutospacing="1"/>
    </w:pPr>
    <w:rPr>
      <w:sz w:val="24"/>
    </w:rPr>
  </w:style>
  <w:style w:type="paragraph" w:customStyle="1" w:styleId="Default">
    <w:name w:val="Default"/>
    <w:rsid w:val="00232E4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line number"/>
    <w:basedOn w:val="a0"/>
    <w:uiPriority w:val="99"/>
    <w:semiHidden/>
    <w:unhideWhenUsed/>
    <w:rsid w:val="00232E4C"/>
  </w:style>
  <w:style w:type="paragraph" w:styleId="HTML">
    <w:name w:val="HTML Preformatted"/>
    <w:basedOn w:val="a"/>
    <w:link w:val="HTML0"/>
    <w:uiPriority w:val="99"/>
    <w:unhideWhenUsed/>
    <w:rsid w:val="0023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2E4C"/>
    <w:rPr>
      <w:rFonts w:ascii="Courier New" w:eastAsia="Times New Roman" w:hAnsi="Courier New" w:cs="Courier New"/>
      <w:sz w:val="20"/>
      <w:szCs w:val="20"/>
      <w:lang w:eastAsia="ru-RU"/>
    </w:rPr>
  </w:style>
  <w:style w:type="character" w:customStyle="1" w:styleId="frgu-content-accordeon">
    <w:name w:val="frgu-content-accordeon"/>
    <w:basedOn w:val="a0"/>
    <w:rsid w:val="00232E4C"/>
  </w:style>
  <w:style w:type="table" w:styleId="af5">
    <w:name w:val="Table Grid"/>
    <w:basedOn w:val="a1"/>
    <w:uiPriority w:val="59"/>
    <w:rsid w:val="00232E4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232E4C"/>
    <w:rPr>
      <w:rFonts w:eastAsia="Calibri"/>
      <w:noProof/>
      <w:szCs w:val="28"/>
    </w:rPr>
  </w:style>
  <w:style w:type="table" w:customStyle="1" w:styleId="12">
    <w:name w:val="Сетка таблицы1"/>
    <w:basedOn w:val="a1"/>
    <w:next w:val="af5"/>
    <w:uiPriority w:val="59"/>
    <w:rsid w:val="00232E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D20D643E39F3B0775C75CC103D856AE67F003F1E9789B54A7CE85F38DF00C97FD63923F6CDA16DL0M0G" TargetMode="External"/><Relationship Id="rId13" Type="http://schemas.openxmlformats.org/officeDocument/2006/relationships/hyperlink" Target="consultantplus://offline/ref=2D059B181FD44B94DA0EDEFB2C2E9335DB9ECD17CEF30F227ABA10945FEC5BF6738B1303F7EA2F28471A538DB673A49A80727D7F50EE065ASAhEH" TargetMode="External"/><Relationship Id="rId18" Type="http://schemas.openxmlformats.org/officeDocument/2006/relationships/hyperlink" Target="consultantplus://offline/ref=229603C182C8599DF6C3F454AA1ADB997C9892E8768E5BAA08C8AB2470B9F0372E790157E1C3500C9F7854801BF9BAE00078A0B2F19E809Fh5u2E" TargetMode="External"/><Relationship Id="rId26"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21" Type="http://schemas.openxmlformats.org/officeDocument/2006/relationships/hyperlink" Target="consultantplus://offline/ref=7477D36D247F526C7BD4B7DDD08F15A6014F84D62298DDA4DCA8A2DB7828FD21BF4B5E0D31D769E7uBz4M" TargetMode="External"/><Relationship Id="rId7" Type="http://schemas.openxmlformats.org/officeDocument/2006/relationships/image" Target="media/image1.jpeg"/><Relationship Id="rId12" Type="http://schemas.openxmlformats.org/officeDocument/2006/relationships/hyperlink" Target="consultantplus://offline/ref=2D059B181FD44B94DA0EDEFB2C2E9335DB9ECD17CEF30F227ABA10945FEC5BF6738B1303F7EA2F26461A538DB673A49A80727D7F50EE065ASAhEH" TargetMode="External"/><Relationship Id="rId17" Type="http://schemas.openxmlformats.org/officeDocument/2006/relationships/hyperlink" Target="consultantplus://offline/ref=6F1ECF955CAAB54C32A210F890BB6405C04B43BC5F97E052A64EECBAA3C9F0EAA4D6AFEE2F728D66C7DE9240026499C898986B71U0sAE" TargetMode="External"/><Relationship Id="rId25"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styles" Target="styles.xml"/><Relationship Id="rId16" Type="http://schemas.openxmlformats.org/officeDocument/2006/relationships/hyperlink" Target="consultantplus://offline/ref=4D855B72A9FF59D039DBEEBEE1F6588DABF7421FDA1103515B7F734BEF653EDEE6E02F886ACE78CFPEK8M" TargetMode="External"/><Relationship Id="rId20" Type="http://schemas.openxmlformats.org/officeDocument/2006/relationships/hyperlink" Target="consultantplus://offline/ref=C77780B0E804D339FE1729E300480295DD9BB4EA3BAF5F4231D5F1112D9997F6AAC678B845BFEC39BCC122F21E274ACB459E6B23A5EF46A8h1L4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A1AD6E0626E4C498216B063A103DEEC1CAE62BFF7B8CD79303AEECA8477W8H" TargetMode="External"/><Relationship Id="rId24"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footnotes" Target="footnotes.xml"/><Relationship Id="rId15" Type="http://schemas.openxmlformats.org/officeDocument/2006/relationships/hyperlink" Target="consultantplus://offline/ref=4D855B72A9FF59D039DBEEBEE1F6588DABF7421FDA1103515B7F734BEF653EDEE6E02F886ACE79C9PEK9M" TargetMode="External"/><Relationship Id="rId23" Type="http://schemas.openxmlformats.org/officeDocument/2006/relationships/hyperlink" Target="consultantplus://offline/ref=FD33AA8C5611180459E2B0DB21B49A1C66E2CE68863DF0F6FC25338640h502M" TargetMode="External"/><Relationship Id="rId28" Type="http://schemas.openxmlformats.org/officeDocument/2006/relationships/fontTable" Target="fontTable.xml"/><Relationship Id="rId10" Type="http://schemas.openxmlformats.org/officeDocument/2006/relationships/hyperlink" Target="consultantplus://offline/ref=D6F9960F702E240E65147BC8F8CFF490FF2970BA307008EDB09FA09C3A37E9C535928526C425A40DG5G4F" TargetMode="External"/><Relationship Id="rId19" Type="http://schemas.openxmlformats.org/officeDocument/2006/relationships/hyperlink" Target="consultantplus://offline/ref=CA6EBB5CF6FB64CFF37C109489753026A93753900BA474369F8EDC71B70A9EF2A3BE3EEE31B7145880C3CA6FD308274A36CDAE1EEF3F219Fj7RAM" TargetMode="External"/><Relationship Id="rId4" Type="http://schemas.openxmlformats.org/officeDocument/2006/relationships/webSettings" Target="webSettings.xml"/><Relationship Id="rId9" Type="http://schemas.openxmlformats.org/officeDocument/2006/relationships/hyperlink" Target="file:///C:\Users\IDiana\Desktop\&#1084;&#1086;&#1076;.&#1088;&#1077;&#1075;&#1083;&#1072;&#1084;&#1077;&#1085;&#1090;&#1099;\15.%20&#1046;&#1080;&#1083;&#1099;&#1077;%20&#1087;&#1086;&#1084;&#1077;&#1097;&#1077;&#1085;&#1080;&#1103;%20&#1055;&#1088;&#1080;&#1074;&#1072;&#1090;&#1080;&#1079;&#1072;&#1094;&#1080;&#1103;.docx" TargetMode="External"/><Relationship Id="rId14" Type="http://schemas.openxmlformats.org/officeDocument/2006/relationships/hyperlink" Target="consultantplus://offline/ref=2D059B181FD44B94DA0EDEFB2C2E9335DB9ECD17CEF30F227ABA10945FEC5BF6738B1303F7EA2E2E461A538DB673A49A80727D7F50EE065ASAhEH" TargetMode="External"/><Relationship Id="rId22" Type="http://schemas.openxmlformats.org/officeDocument/2006/relationships/hyperlink" Target="consultantplus://offline/ref=FD33AA8C5611180459E2B0DB21B49A1C65ECC46A8334F0F6FC25338640525E9EA955DE45E5h30E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Pages>
  <Words>15307</Words>
  <Characters>87256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Q7</dc:creator>
  <cp:keywords/>
  <dc:description/>
  <cp:lastModifiedBy>Q7</cp:lastModifiedBy>
  <cp:revision>12</cp:revision>
  <cp:lastPrinted>2024-06-05T05:47:00Z</cp:lastPrinted>
  <dcterms:created xsi:type="dcterms:W3CDTF">2024-06-03T08:12:00Z</dcterms:created>
  <dcterms:modified xsi:type="dcterms:W3CDTF">2024-06-05T09:01:00Z</dcterms:modified>
</cp:coreProperties>
</file>